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0B1B" w14:textId="6CC4C7CF" w:rsidR="00D704B6" w:rsidRDefault="008B580C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bookmarkStart w:id="0" w:name="_Hlk533704436"/>
      <w:r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SK</w:t>
      </w:r>
      <w:r w:rsidR="00A903B7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T </w:t>
      </w:r>
      <w:r w:rsidR="00A903B7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컨소시엄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,</w:t>
      </w:r>
      <w:r w:rsidR="00A903B7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A903B7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산학 전문가 연합</w:t>
      </w:r>
      <w:r w:rsidR="00605339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으로</w:t>
      </w:r>
    </w:p>
    <w:p w14:paraId="1C58DD1F" w14:textId="78C3A00E" w:rsidR="00C04EAA" w:rsidRPr="00EC479E" w:rsidRDefault="00A903B7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최고 수준 독자 </w:t>
      </w:r>
      <w:r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AI 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모델</w:t>
      </w:r>
      <w:r w:rsidR="00605339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도전</w:t>
      </w:r>
    </w:p>
    <w:bookmarkEnd w:id="0"/>
    <w:p w14:paraId="289D363B" w14:textId="43197766" w:rsidR="00AE248B" w:rsidRDefault="008B580C" w:rsidP="00D704B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D704B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60533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SKT </w:t>
      </w:r>
      <w:proofErr w:type="spellStart"/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컨소</w:t>
      </w:r>
      <w:proofErr w:type="spellEnd"/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,</w:t>
      </w:r>
      <w:r w:rsidR="0060533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proofErr w:type="spellStart"/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과기정통부</w:t>
      </w:r>
      <w:proofErr w:type="spellEnd"/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60533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>‘</w:t>
      </w:r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독자 </w:t>
      </w:r>
      <w:r w:rsidR="0060533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AI </w:t>
      </w:r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파운데이션 모델</w:t>
      </w:r>
      <w:r w:rsidR="00605339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’ </w:t>
      </w:r>
      <w:r w:rsidR="00605339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프로젝트 정예팀으로 선정</w:t>
      </w:r>
    </w:p>
    <w:p w14:paraId="43064F82" w14:textId="090A7040" w:rsidR="00834127" w:rsidRPr="00D704B6" w:rsidRDefault="00834127" w:rsidP="00D704B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서울대,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KAIST,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위스콘신 메디슨</w:t>
      </w:r>
      <w:r w:rsidR="007609A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등 국내외 석학이 원천기술 연구 수행</w:t>
      </w:r>
    </w:p>
    <w:p w14:paraId="1B0EA7AF" w14:textId="71D56B95" w:rsidR="00D704B6" w:rsidRDefault="00AE248B" w:rsidP="00720DAE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34127" w:rsidRP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대규모 GPU 자원 자체</w:t>
      </w:r>
      <w:r w:rsidR="00834127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834127" w:rsidRP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조달, NPU 최적화 </w:t>
      </w:r>
      <w:r w:rsid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등 </w:t>
      </w:r>
      <w:r w:rsidR="00834127" w:rsidRP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통해 </w:t>
      </w:r>
      <w:proofErr w:type="spellStart"/>
      <w:r w:rsidR="00834127" w:rsidRP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고성능·고효율</w:t>
      </w:r>
      <w:proofErr w:type="spellEnd"/>
      <w:r w:rsidR="00834127" w:rsidRPr="00834127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AI 구현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65C5D2D4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B5637D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배포 즉시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F3ABBDD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A903B7">
        <w:rPr>
          <w:rFonts w:ascii="맑은 고딕" w:hAnsi="맑은 고딕" w:cs="Arial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="0078321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04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53F4B687" w14:textId="26C6A512" w:rsidR="00D704B6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73DA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605339">
          <w:rPr>
            <w:rFonts w:asciiTheme="majorHAnsi" w:eastAsiaTheme="majorHAnsi" w:hAnsiTheme="majorHAnsi" w:cs="Arial" w:hint="eastAsia"/>
            <w:color w:val="000000" w:themeColor="text1"/>
            <w:sz w:val="24"/>
            <w:szCs w:val="24"/>
            <w:lang w:eastAsia="ko-KR" w:bidi="ar-SA"/>
          </w:rPr>
          <w:t>www.sktelecom.com</w:t>
        </w:r>
      </w:hyperlink>
      <w:r w:rsidRP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)</w:t>
      </w:r>
      <w:r w:rsidR="00132B41" w:rsidRP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5C7FB7" w:rsidRP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605339" w:rsidRP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과학기술정보통신부가 주관하는 ‘독자 AI 파운데이션 모델’</w:t>
      </w:r>
      <w:r w:rsidR="0078321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프로젝트</w:t>
      </w:r>
      <w:r w:rsidR="0060533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의 </w:t>
      </w:r>
      <w:r w:rsid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정예팀으로 선정됐다고 </w:t>
      </w:r>
      <w:r w:rsidR="00783210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4</w:t>
      </w:r>
      <w:r w:rsidR="0060533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 밝혔다.</w:t>
      </w:r>
    </w:p>
    <w:p w14:paraId="50DD2EFE" w14:textId="168E10F0" w:rsidR="00605339" w:rsidRDefault="00605339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632C7C63" w14:textId="3998A3FA" w:rsidR="002B14F1" w:rsidRDefault="002B14F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SKT 컨소시엄은 반도체, 모델, 데이터, 서비스로 이어지는 독자 기술 기반의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풀스택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AI를 구현하고, 개발하는 모델을 국내 AI 생태계의 다양한 기업들에 오픈소스로 개방하는 것을 목표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로 출범했다.</w:t>
      </w:r>
    </w:p>
    <w:p w14:paraId="2FD78DA8" w14:textId="7B6225B8" w:rsidR="002B14F1" w:rsidRDefault="002B14F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7F4DECD1" w14:textId="1C25B226" w:rsidR="002B14F1" w:rsidRPr="00605339" w:rsidRDefault="002B14F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컨소시엄에는 국내 최대 게임 상장사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크래프톤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모빌리티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AI 부분의 강자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포티투닷</w:t>
      </w:r>
      <w:proofErr w:type="spellEnd"/>
      <w:r w:rsidR="00E85A4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(</w:t>
      </w:r>
      <w:r w:rsidR="00E85A4A"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42dot</w:t>
      </w:r>
      <w:r w:rsidR="00E85A4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국내 최고 수준의 추론형 AI반도체(NPU) 제작사인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리벨리온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, 전문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지식·정보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검색에 특화된 AI 에이전트인 라이너, AI 모델의 데이터 안정성을 확보하는 기술을 갖춘 </w:t>
      </w:r>
      <w:proofErr w:type="spellStart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셀렉트스타</w:t>
      </w:r>
      <w:proofErr w:type="spellEnd"/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등 다양한 분야를 아우르는 </w:t>
      </w:r>
      <w:r w:rsidR="00E85A4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선도기업</w:t>
      </w:r>
      <w:r w:rsidRPr="002B14F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들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 참여했다.</w:t>
      </w:r>
    </w:p>
    <w:p w14:paraId="5769ABBA" w14:textId="592DC8B6" w:rsidR="00C5596D" w:rsidRPr="00E85A4A" w:rsidRDefault="00C5596D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C79D059" w14:textId="75250D2B" w:rsidR="002B14F1" w:rsidRDefault="00196105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컨소시엄은</w:t>
      </w:r>
      <w:r w:rsid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065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1000</w:t>
      </w:r>
      <w:r w:rsid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</w:t>
      </w:r>
      <w:r w:rsidR="00C065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명의</w:t>
      </w:r>
      <w:r w:rsid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사용자를 보유한 국내 최고 수준의 통신 에이전트 </w:t>
      </w:r>
      <w:r w:rsidR="002B14F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2B14F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</w:t>
      </w:r>
      <w:r w:rsidRPr="001961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확한 정보 제공과 출처 선별 능력을 바탕으로 </w:t>
      </w:r>
      <w:proofErr w:type="spellStart"/>
      <w:r w:rsidRPr="001961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자료조사·정보</w:t>
      </w:r>
      <w:proofErr w:type="spellEnd"/>
      <w:r w:rsidRPr="001961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탐색에 특화된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라이너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등 고객에게 친근한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에이전트 서비스를 </w:t>
      </w:r>
      <w:r w:rsid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있다.</w:t>
      </w:r>
    </w:p>
    <w:p w14:paraId="06A58DC0" w14:textId="183BAA49" w:rsidR="00E85A4A" w:rsidRDefault="00E85A4A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CACA7B2" w14:textId="33E98A78" w:rsidR="00707EA8" w:rsidRDefault="00E85A4A" w:rsidP="00E85A4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포티투닷</w:t>
      </w:r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proofErr w:type="spellEnd"/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617F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차량 내 대화형 에이전트 ‘</w:t>
      </w:r>
      <w:proofErr w:type="spellStart"/>
      <w:r w:rsidR="00327C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글레오</w:t>
      </w:r>
      <w:proofErr w:type="spellEnd"/>
      <w:r w:rsidR="00327C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AI(</w:t>
      </w:r>
      <w:r w:rsidR="009617F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Gleo AI</w:t>
      </w:r>
      <w:r w:rsidR="00327C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9617F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</w:t>
      </w:r>
      <w:proofErr w:type="spellStart"/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현대</w:t>
      </w:r>
      <w:r w:rsidR="009B3B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차</w:t>
      </w:r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·기아에</w:t>
      </w:r>
      <w:proofErr w:type="spellEnd"/>
      <w:r w:rsidRPr="00E85A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적용해 글로벌 확장을 추진 중</w:t>
      </w:r>
      <w:r w:rsid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크래프톤은</w:t>
      </w:r>
      <w:proofErr w:type="spellEnd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차세대 글로벌 게임 '인조이(</w:t>
      </w:r>
      <w:proofErr w:type="spellStart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inZOI</w:t>
      </w:r>
      <w:proofErr w:type="spellEnd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)'</w:t>
      </w:r>
      <w:proofErr w:type="spellStart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proofErr w:type="spellEnd"/>
      <w:r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730E2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엔비디아와 공동 개발한 SLM을 기반으로 인간처럼 상호작용하는 </w:t>
      </w:r>
      <w:r w:rsidR="00E41F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공동플레이캐릭터</w:t>
      </w:r>
      <w:r w:rsidR="00B730E2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(CPC</w:t>
      </w:r>
      <w:r w:rsidR="00707E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707EA8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Co-Playable Character</w:t>
      </w:r>
      <w:r w:rsidR="00B730E2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비</w:t>
      </w:r>
      <w:r w:rsidR="001A2595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롯해 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에이전트의 게임 플레이 능력을 평가하는 벤치마크 ‘</w:t>
      </w:r>
      <w:r w:rsidR="0064662B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오락(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Orak</w:t>
      </w:r>
      <w:r w:rsidR="0064662B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’을 공개하며 기술력을 입증했다.</w:t>
      </w:r>
    </w:p>
    <w:p w14:paraId="44007A73" w14:textId="07283286" w:rsidR="00E85A4A" w:rsidRPr="00224A75" w:rsidRDefault="00FC4F40" w:rsidP="00E85A4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포티투닷과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크래프톤은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컨소시엄에서</w:t>
      </w:r>
      <w:r w:rsidR="003038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각각 </w:t>
      </w:r>
      <w:proofErr w:type="spellStart"/>
      <w:r w:rsidR="003038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온디바이스</w:t>
      </w:r>
      <w:proofErr w:type="spellEnd"/>
      <w:r w:rsidR="003038E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모델 개발과</w:t>
      </w:r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멀티모달</w:t>
      </w:r>
      <w:proofErr w:type="spellEnd"/>
      <w:r w:rsidR="00906340" w:rsidRP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설계 핵심 역할을 맡아, 독자 AI 모델의 확장성과 실용성을 강화할 예정이다.</w:t>
      </w:r>
    </w:p>
    <w:p w14:paraId="67023DD0" w14:textId="5C0A54FD" w:rsidR="00E85A4A" w:rsidRDefault="00E85A4A" w:rsidP="00E85A4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B7B35F8" w14:textId="6CE270DE" w:rsidR="00A8416E" w:rsidRPr="00224A75" w:rsidRDefault="0064662B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</w:t>
      </w:r>
      <w:r w:rsidR="007832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프로젝트를</w:t>
      </w:r>
      <w:r w:rsidR="00A728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통해 </w:t>
      </w:r>
      <w:r w:rsid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축적</w:t>
      </w:r>
      <w:r w:rsidR="00224A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현장 데이터와 기술 노하우는 </w:t>
      </w:r>
      <w:proofErr w:type="spellStart"/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셀렉트스타의</w:t>
      </w:r>
      <w:proofErr w:type="spellEnd"/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24만명 규모 데이터 가공 플랫폼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47E4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캐시미션</w:t>
      </w:r>
      <w:r w:rsidR="00F47E4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통해 고품질 학습 데이터셋으로 전환</w:t>
      </w:r>
      <w:r w:rsid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된다.</w:t>
      </w:r>
      <w:r w:rsidR="0090634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셀렉트스타는</w:t>
      </w:r>
      <w:proofErr w:type="spellEnd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국내 최초 LLM 신뢰성 검증 솔루션 ‘</w:t>
      </w:r>
      <w:proofErr w:type="spellStart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다투모</w:t>
      </w:r>
      <w:proofErr w:type="spellEnd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이밸</w:t>
      </w:r>
      <w:proofErr w:type="spellEnd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proofErr w:type="spellStart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Datumo</w:t>
      </w:r>
      <w:proofErr w:type="spellEnd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Eval)’과 국내외 생성형 AI </w:t>
      </w:r>
      <w:proofErr w:type="spellStart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레드팀</w:t>
      </w:r>
      <w:proofErr w:type="spellEnd"/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챌린지 운영 경험을 바탕으로</w:t>
      </w:r>
      <w:r w:rsidR="000B345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06340" w:rsidRPr="00224A7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 모델 안정성</w:t>
      </w:r>
      <w:r w:rsidR="00D753B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평가한다.</w:t>
      </w:r>
    </w:p>
    <w:p w14:paraId="24DFE04B" w14:textId="3BAC5FEF" w:rsidR="00F47E42" w:rsidRDefault="00F47E42" w:rsidP="00F47E4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EE920A0" w14:textId="4D27D31E" w:rsidR="00F47E42" w:rsidRDefault="00F47E42" w:rsidP="00E10E67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noProof/>
        </w:rPr>
        <w:drawing>
          <wp:inline distT="0" distB="0" distL="0" distR="0" wp14:anchorId="181EB502" wp14:editId="4F808028">
            <wp:extent cx="5329918" cy="2611405"/>
            <wp:effectExtent l="0" t="0" r="444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033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F660" w14:textId="53A6C22A" w:rsidR="00F47E42" w:rsidRPr="00F47E42" w:rsidRDefault="00F47E42" w:rsidP="00F47E42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F47E4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S</w:t>
      </w:r>
      <w:r w:rsidRPr="00F47E42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KT </w:t>
      </w:r>
      <w:r w:rsidRPr="00F47E4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컨소시엄 </w:t>
      </w:r>
      <w:proofErr w:type="spellStart"/>
      <w:r w:rsidRPr="00F47E4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풀스택</w:t>
      </w:r>
      <w:proofErr w:type="spellEnd"/>
      <w:r w:rsidRPr="00F47E4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F47E42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AI </w:t>
      </w:r>
      <w:r w:rsidRPr="00F47E4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개념도</w:t>
      </w:r>
    </w:p>
    <w:p w14:paraId="0FBD87F9" w14:textId="03DD5CF0" w:rsidR="00A8416E" w:rsidRDefault="00A8416E" w:rsidP="00A8416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7D4A570" w14:textId="77777777" w:rsidR="00834127" w:rsidRDefault="00834127" w:rsidP="0083412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96105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■ </w:t>
      </w:r>
      <w:r w:rsidRPr="0083412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서울대, KAIST, 위스콘신 메디슨 등 국내외 석학이 원천기술 연구 수행</w:t>
      </w:r>
    </w:p>
    <w:p w14:paraId="47B328D9" w14:textId="1612DDFE" w:rsidR="00834127" w:rsidRDefault="00834127" w:rsidP="008341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2FCA635" w14:textId="4C21EC68" w:rsidR="002A4225" w:rsidRDefault="00D753B5" w:rsidP="002A422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 컨소시엄은 </w:t>
      </w:r>
      <w:r w:rsidR="002A4225"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 모델의 개발</w:t>
      </w:r>
      <w:r w:rsidR="009500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주도해 온 김태윤SKT </w:t>
      </w:r>
      <w:r w:rsidR="009500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파운데이션</w:t>
      </w:r>
      <w:r w:rsidR="009500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모델 담당이 총괄 책임자를 맡고</w:t>
      </w:r>
      <w:r w:rsidR="002A42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2A4225"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50076" w:rsidRPr="0095007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서울대학교 연구실들(김건희 교수, </w:t>
      </w:r>
      <w:proofErr w:type="spellStart"/>
      <w:r w:rsidR="00950076" w:rsidRPr="0095007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윤성로</w:t>
      </w:r>
      <w:proofErr w:type="spellEnd"/>
      <w:r w:rsidR="00950076" w:rsidRPr="0095007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교수, 황승원 교수, 도재영 교수)과 KAIST 연구진(이기민 교수)</w:t>
      </w:r>
      <w:r w:rsidR="00646D9A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</w:t>
      </w:r>
      <w:r w:rsidR="0095007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2A4225"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위스콘신 메디슨</w:t>
      </w:r>
      <w:r w:rsidR="00380F1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대학교 연구진</w:t>
      </w:r>
      <w:r w:rsidR="009500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(이강욱 교수, D</w:t>
      </w:r>
      <w:r w:rsidR="009500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imitris </w:t>
      </w:r>
      <w:proofErr w:type="spellStart"/>
      <w:r w:rsidR="009500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>Papailiopoulos</w:t>
      </w:r>
      <w:proofErr w:type="spellEnd"/>
      <w:r w:rsidR="0095007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5007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교수)</w:t>
      </w:r>
      <w:r w:rsidR="002A4225"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국내외 석학이 원천기술 연구를 수행</w:t>
      </w:r>
      <w:r w:rsidR="002A42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한다.</w:t>
      </w:r>
    </w:p>
    <w:p w14:paraId="3B671C39" w14:textId="77777777" w:rsidR="00E10E67" w:rsidRDefault="00E10E67" w:rsidP="002A422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26979A8" w14:textId="5219E048" w:rsidR="002A4225" w:rsidRDefault="002A4225" w:rsidP="002A422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 주관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참여사</w:t>
      </w:r>
      <w:proofErr w:type="spellEnd"/>
      <w:r w:rsidR="004F40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총 </w:t>
      </w:r>
      <w:r w:rsidR="00FD2A8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프로젝트 </w:t>
      </w:r>
      <w:r w:rsidR="004F40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인력의 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80% 이상</w:t>
      </w:r>
      <w:r w:rsidR="004F40C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</w:t>
      </w:r>
      <w:proofErr w:type="spellStart"/>
      <w:r w:rsidR="004F40CE"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석·박사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이며</w:t>
      </w:r>
      <w:proofErr w:type="spellEnd"/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120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명의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전문인재들이 주축이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되어 원천기술을 연구한다.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연구진이 보유한 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논문(800)·특허(736)·오픈소스(270) 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건수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측면에서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</w:t>
      </w:r>
      <w:r w:rsidRPr="0083412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 최고 수준의 경쟁력을 갖췄다.</w:t>
      </w:r>
    </w:p>
    <w:p w14:paraId="1E2D948D" w14:textId="2869DC6D" w:rsidR="00F47E42" w:rsidRDefault="00F47E42" w:rsidP="002A4225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2320A02" w14:textId="33DF8E0A" w:rsidR="00FA587D" w:rsidRDefault="004A34EC" w:rsidP="004A34E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KT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컨소시엄의 연구진에 대한 업계의 기대감도 높아,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컨소시엄에 접수된 모델 사용</w:t>
      </w:r>
      <w:r w:rsidR="002877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의향서는 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현재까지 </w:t>
      </w:r>
      <w:r w:rsidRP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</w:t>
      </w:r>
      <w:r w:rsidRPr="00F47E4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달한다.</w:t>
      </w:r>
      <w:r w:rsidR="007609A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212F3"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AI모델 사용 의향서를 낸 업체 중에는 SK하이닉스와 SK이노베이션, SK AX, SKB 등 SK그룹사들</w:t>
      </w:r>
      <w:r w:rsidR="00FA58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한국고등교육재단,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최종현학술원</w:t>
      </w:r>
      <w:proofErr w:type="spellEnd"/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등의 학술기관</w:t>
      </w:r>
      <w:r w:rsidR="00FA58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포함됐다.</w:t>
      </w:r>
    </w:p>
    <w:p w14:paraId="5D45BDB8" w14:textId="0A91AAE4" w:rsidR="004A34EC" w:rsidRDefault="00E212F3" w:rsidP="004A34E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SKT가 주도하는 K-AI 얼라이언스에 참여 중인 </w:t>
      </w:r>
      <w:proofErr w:type="spellStart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몰로코</w:t>
      </w:r>
      <w:proofErr w:type="spellEnd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(AI광고), </w:t>
      </w:r>
      <w:proofErr w:type="spellStart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씨메스</w:t>
      </w:r>
      <w:proofErr w:type="spellEnd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(제조AI), </w:t>
      </w:r>
      <w:proofErr w:type="spellStart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가우스랩스</w:t>
      </w:r>
      <w:proofErr w:type="spellEnd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(제조AI), </w:t>
      </w:r>
      <w:proofErr w:type="spellStart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스캐터랩</w:t>
      </w:r>
      <w:proofErr w:type="spellEnd"/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(감성AI)</w:t>
      </w:r>
      <w:r w:rsidR="00F527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 모델 사용 의향서를 제출하고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527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활발하게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협력</w:t>
      </w:r>
      <w:r w:rsidR="00F527A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예정이며,</w:t>
      </w:r>
      <w:r w:rsidRP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참여 의향서 제출 기업은 추후 더 늘어날 전망이다.</w:t>
      </w:r>
    </w:p>
    <w:p w14:paraId="0192A8E5" w14:textId="77777777" w:rsidR="00E21548" w:rsidRDefault="00E21548" w:rsidP="004A34E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70BD49C" w14:textId="7FEECEB0" w:rsidR="00E10E67" w:rsidRDefault="00C06571" w:rsidP="00057D9F">
      <w:pPr>
        <w:widowControl w:val="0"/>
        <w:wordWrap w:val="0"/>
        <w:snapToGrid w:val="0"/>
        <w:spacing w:after="0" w:line="240" w:lineRule="auto"/>
        <w:ind w:rightChars="40" w:right="88"/>
        <w:jc w:val="center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noProof/>
          <w:sz w:val="24"/>
          <w:szCs w:val="24"/>
          <w:lang w:eastAsia="ko-KR" w:bidi="ar-SA"/>
        </w:rPr>
        <w:drawing>
          <wp:inline distT="0" distB="0" distL="0" distR="0" wp14:anchorId="7054CAFA" wp14:editId="4A9C27F3">
            <wp:extent cx="5962650" cy="2562225"/>
            <wp:effectExtent l="0" t="0" r="0" b="9525"/>
            <wp:docPr id="207586619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4872" w14:textId="11D2A2EA" w:rsidR="00F47E42" w:rsidRPr="00E10E67" w:rsidRDefault="00E10E67" w:rsidP="00E10E6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E10E6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S</w:t>
      </w:r>
      <w:r w:rsidRPr="00E10E67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KT </w:t>
      </w:r>
      <w:r w:rsidRPr="00E10E6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컨소시엄 기술력 및 개발경험 요약</w:t>
      </w:r>
    </w:p>
    <w:p w14:paraId="0B13FBE6" w14:textId="77777777" w:rsidR="00E10E67" w:rsidRPr="00834127" w:rsidRDefault="00E10E67" w:rsidP="008341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FD1C8B6" w14:textId="380347CC" w:rsidR="00A8416E" w:rsidRPr="00A8416E" w:rsidRDefault="00A8416E" w:rsidP="00A8416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A8416E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■ </w:t>
      </w:r>
      <w:r w:rsidR="00454A7F" w:rsidRP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대규모 GPU 자원 자체 조달</w:t>
      </w:r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,</w:t>
      </w:r>
      <w:r w:rsidR="00454A7F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리벨리온</w:t>
      </w:r>
      <w:proofErr w:type="spellEnd"/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454A7F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NPU </w:t>
      </w:r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최적화 통</w:t>
      </w:r>
      <w:r w:rsidR="0083412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해</w:t>
      </w:r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고</w:t>
      </w:r>
      <w:r w:rsidR="00454A7F" w:rsidRP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성능·</w:t>
      </w:r>
      <w:r w:rsid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고</w:t>
      </w:r>
      <w:r w:rsidR="00454A7F" w:rsidRP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효율</w:t>
      </w:r>
      <w:proofErr w:type="spellEnd"/>
      <w:r w:rsidR="00454A7F" w:rsidRP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454A7F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AI </w:t>
      </w:r>
      <w:r w:rsidR="00454A7F" w:rsidRPr="00454A7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구현</w:t>
      </w:r>
    </w:p>
    <w:p w14:paraId="2E0DDAFD" w14:textId="5E89F523" w:rsidR="00A8416E" w:rsidRDefault="00A8416E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D8E380C" w14:textId="506D5792" w:rsidR="004A34EC" w:rsidRPr="004A34EC" w:rsidRDefault="004A34EC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독자 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파운데이션 모델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832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프로젝트를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국내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LLM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규모를 뛰어넘는 초거대 AI 모델 개발에 도전한다. </w:t>
      </w:r>
      <w:proofErr w:type="spellStart"/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텍스트뿐만</w:t>
      </w:r>
      <w:proofErr w:type="spellEnd"/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아니라 이미지, 음성, 비디오 등 다양한 형태의 데이터를 통합적으로 처리할 수 있는 ‘</w:t>
      </w:r>
      <w:proofErr w:type="spellStart"/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옴니모달</w:t>
      </w:r>
      <w:proofErr w:type="spellEnd"/>
      <w:r w:rsidRPr="004A34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(Omni-Modal)’ 기술을 적용할 예정이다.</w:t>
      </w:r>
    </w:p>
    <w:p w14:paraId="6C28CCF0" w14:textId="77777777" w:rsidR="004A34EC" w:rsidRDefault="004A34EC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D17C4C1" w14:textId="764B5A0C" w:rsidR="00454A7F" w:rsidRDefault="00454A7F" w:rsidP="00454A7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2018년부터 자체 LLM인 A.X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엑스)</w:t>
      </w:r>
      <w:r w:rsidRP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개발을 시작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 </w:t>
      </w:r>
      <w:r w:rsidR="00E212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올해 </w:t>
      </w:r>
      <w:r w:rsidRP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대규모 학습(CPT)</w:t>
      </w:r>
      <w:r w:rsidR="00D13E1A" w:rsidRPr="00D13E1A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1)</w:t>
      </w:r>
      <w:r w:rsidRP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기반한 A.X 4.0 모델 2종(표준, 경량)에 이어 </w:t>
      </w:r>
      <w:proofErr w:type="spellStart"/>
      <w:r w:rsidRP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프롬</w:t>
      </w:r>
      <w:proofErr w:type="spellEnd"/>
      <w:r w:rsidRP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스크래치 방식</w:t>
      </w:r>
      <w:r w:rsidR="00D13E1A" w:rsidRPr="00D13E1A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2)</w:t>
      </w:r>
      <w:r w:rsidRP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A.X 3.1 모델 2종(표준, 경량)을 순차적으로 선보였다.</w:t>
      </w:r>
      <w:r w:rsidR="00D13E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해당 모델들은 </w:t>
      </w:r>
      <w:r w:rsidR="00D13E1A"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GPT-4o와 견줄</w:t>
      </w:r>
      <w:r w:rsid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13E1A"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수 있는 성능</w:t>
      </w:r>
      <w:r w:rsid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에, </w:t>
      </w:r>
      <w:r w:rsidR="00D13E1A" w:rsidRP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한국어 맥락 이해에서</w:t>
      </w:r>
      <w:r w:rsidR="009A17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D13E1A" w:rsidRP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글로벌 최고 수준의</w:t>
      </w:r>
      <w:r w:rsidR="00D13E1A" w:rsidRPr="002B14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능력을 발휘한다.</w:t>
      </w:r>
    </w:p>
    <w:p w14:paraId="44DCD106" w14:textId="1DF88691" w:rsidR="00454A7F" w:rsidRDefault="00D13E1A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1)</w:t>
      </w:r>
      <w:r w:rsidR="00454A7F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</w:t>
      </w:r>
      <w:r w:rsidR="00454A7F" w:rsidRP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CPT</w:t>
      </w:r>
      <w:r w:rsidR="00454A7F">
        <w:rPr>
          <w:rFonts w:asciiTheme="majorHAnsi" w:eastAsiaTheme="majorHAnsi" w:hAnsiTheme="majorHAnsi" w:cs="Arial"/>
          <w:sz w:val="20"/>
          <w:szCs w:val="20"/>
          <w:lang w:eastAsia="ko-KR" w:bidi="ar-SA"/>
        </w:rPr>
        <w:t>(</w:t>
      </w:r>
      <w:r w:rsidR="00454A7F" w:rsidRP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Continual Pre-Training)</w:t>
      </w:r>
      <w:r w:rsidR="00454A7F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: </w:t>
      </w:r>
      <w:r w:rsid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방대한 양의 텍스트 데이터를 활용한 </w:t>
      </w:r>
      <w:r w:rsidR="00454A7F" w:rsidRP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대규모 학습</w:t>
      </w:r>
    </w:p>
    <w:p w14:paraId="234ADDC9" w14:textId="2E5239E0" w:rsidR="00454A7F" w:rsidRPr="00454A7F" w:rsidRDefault="00D13E1A" w:rsidP="00454A7F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2)</w:t>
      </w:r>
      <w:r w:rsidR="00454A7F" w:rsidRPr="00454A7F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</w:t>
      </w:r>
      <w:proofErr w:type="spellStart"/>
      <w:r w:rsidR="00454A7F" w:rsidRP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프롬</w:t>
      </w:r>
      <w:proofErr w:type="spellEnd"/>
      <w:r w:rsidR="00454A7F" w:rsidRPr="00454A7F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스크래치(From Scratch): 모델의 맨 처음 단계부터 모두 직접 구축</w:t>
      </w:r>
    </w:p>
    <w:p w14:paraId="1056EC82" w14:textId="38DC5A09" w:rsidR="00A8416E" w:rsidRDefault="00A8416E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BA7CE87" w14:textId="2B1EA840" w:rsidR="00D13E1A" w:rsidRPr="00D13E1A" w:rsidRDefault="00D13E1A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추가로 </w:t>
      </w:r>
      <w:r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긴 문서도 빠르고 효율적으로 처리해 대규모 LLM 학습에 적합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‘A.X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인코더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’, </w:t>
      </w:r>
      <w:r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대규모 </w:t>
      </w:r>
      <w:proofErr w:type="spellStart"/>
      <w:r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멀티모달</w:t>
      </w:r>
      <w:proofErr w:type="spellEnd"/>
      <w:r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한국어 데이터셋 학습된 시각-언어모델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VLM) </w:t>
      </w:r>
      <w:r w:rsidRPr="00D13E1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</w:t>
      </w:r>
      <w:r w:rsidRPr="00D13E1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4.0 VL Light’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까지 오픈소스로 공개하</w:t>
      </w:r>
      <w:r w:rsidR="00E212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개발 생태계와 지속적으로 교류하고 있다.</w:t>
      </w:r>
    </w:p>
    <w:p w14:paraId="368CCFF4" w14:textId="0FA71BA3" w:rsidR="00454A7F" w:rsidRDefault="00454A7F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E46914B" w14:textId="1275C5F1" w:rsidR="00454A7F" w:rsidRDefault="00D13E1A" w:rsidP="00A8416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그 동안 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자체 보유 슈퍼컴퓨터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 타이탄(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TITAN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</w:t>
      </w:r>
      <w:r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A.X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모델의 학습을 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행해 왔다.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앞으로는 컨소시엄 차원에서 </w:t>
      </w:r>
      <w:r w:rsid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</w:t>
      </w:r>
      <w:r w:rsidR="00454A7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독자 </w:t>
      </w:r>
      <w:r w:rsidR="00454A7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454A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파운데이션 모델</w:t>
      </w:r>
      <w:r w:rsidR="00454A7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A8416E" w:rsidRPr="00A841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과제를 위해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대규모 자원을 자체 조달해 보다 고차원의 연구개발을 수행</w:t>
      </w:r>
      <w:r w:rsidR="00C25D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 </w:t>
      </w:r>
      <w:r w:rsidR="00D51D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</w:t>
      </w:r>
      <w:r w:rsidR="00C25D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729253C8" w14:textId="0CA6DF23" w:rsidR="002B14F1" w:rsidRPr="00E63CF6" w:rsidRDefault="002B14F1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A6135DC" w14:textId="76831B34" w:rsidR="00F47E42" w:rsidRDefault="008055F3" w:rsidP="00D13E1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</w:t>
      </w:r>
      <w:r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 </w:t>
      </w:r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컨소시엄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은 </w:t>
      </w:r>
      <w:proofErr w:type="spellStart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리벨리온이</w:t>
      </w:r>
      <w:proofErr w:type="spellEnd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보유한 국산 NPU(Neural Processing Unit) 활용기술 최적화를 통해 고성능·고효율 AI 서비스를 구현할 계획이다. </w:t>
      </w:r>
      <w:proofErr w:type="spellStart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리벨리온이</w:t>
      </w:r>
      <w:proofErr w:type="spellEnd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최근 출시한 AI 전용 NPU </w:t>
      </w:r>
      <w:r w:rsidR="00D51D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아톰맥스</w:t>
      </w:r>
      <w:proofErr w:type="spellEnd"/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(ATOM-Max)</w:t>
      </w:r>
      <w:r w:rsidR="00D51D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는 자연어 처리, 컴퓨터 비전, 추천 시스템 등 대규모 고성능 AI 추론에 최적화되어 성능</w:t>
      </w:r>
      <w:r w:rsidR="00E113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및</w:t>
      </w:r>
      <w:r w:rsidR="004669DE" w:rsidRPr="009A17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에너지 효율</w:t>
      </w:r>
      <w:r w:rsidR="00E113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뛰어나다.</w:t>
      </w:r>
    </w:p>
    <w:p w14:paraId="51D3EC02" w14:textId="77777777" w:rsidR="004669DE" w:rsidRDefault="004669DE" w:rsidP="00D13E1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363AFD8" w14:textId="77777777" w:rsidR="00F47E42" w:rsidRDefault="00F47E42" w:rsidP="00F47E4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컨소시엄은 모든 국민이 손</w:t>
      </w:r>
      <w:r w:rsidRPr="00F36D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쉽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고 편리하게</w:t>
      </w:r>
      <w:r w:rsidRPr="00F36D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활용할 수 있는 AI 에이전트를 개발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하고, </w:t>
      </w:r>
      <w:r w:rsidRPr="002A42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국내 산업 영역의 중요도가 높은 사무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Pr="002A42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제조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Pr="002A42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자동차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Pr="002A42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게임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Pr="002A422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로봇 분야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의</w:t>
      </w:r>
      <w:r w:rsidRPr="00F36D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혁신과 대전환을 선도할 계획이다</w:t>
      </w:r>
      <w:r w:rsidRPr="00F36D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</w:t>
      </w:r>
    </w:p>
    <w:p w14:paraId="295C02D3" w14:textId="77777777" w:rsidR="00454A7F" w:rsidRDefault="00454A7F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E632804" w14:textId="063F2B81" w:rsidR="00C5596D" w:rsidRDefault="00C5596D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김지원 SK텔레콤 AI Model Lab장은 "</w:t>
      </w:r>
      <w:r w:rsidR="00A761B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업계 선도 기업들의 </w:t>
      </w:r>
      <w:r w:rsidR="00605339" w:rsidRPr="0060533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준비된 기술력과 실행력으로 국민 일상 속 AI를 위한 최고 수준의 한국형 독자 AI 파운데이션 모델을 실현할 것</w:t>
      </w:r>
      <w:r w:rsidR="00DF4CA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DF4C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밝혔다.</w:t>
      </w:r>
    </w:p>
    <w:p w14:paraId="4EBBE41F" w14:textId="77777777" w:rsidR="00E21548" w:rsidRDefault="00E21548" w:rsidP="00085C2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1"/>
    <w:p w14:paraId="32B93718" w14:textId="054F6A76" w:rsidR="00B730E2" w:rsidRDefault="00B730E2" w:rsidP="00B730E2">
      <w:pPr>
        <w:widowControl w:val="0"/>
        <w:tabs>
          <w:tab w:val="num" w:pos="720"/>
        </w:tabs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B730E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이강욱 </w:t>
      </w:r>
      <w:proofErr w:type="spellStart"/>
      <w:r w:rsidRPr="00B730E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크래프톤</w:t>
      </w:r>
      <w:proofErr w:type="spellEnd"/>
      <w:r w:rsidRPr="00B730E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딥러닝 본부장은 "</w:t>
      </w:r>
      <w:proofErr w:type="spellStart"/>
      <w:r w:rsidRPr="00B730E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크래프톤은</w:t>
      </w:r>
      <w:proofErr w:type="spellEnd"/>
      <w:r w:rsidRPr="00B730E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독자적인 AI 기술력을 바탕으로 게임을 비롯한 다양한 산업 분야로의 적용 가능성을 확장하며 컨소시엄과 함께 한국형 독자 AI 파운데이션 모델 개발에 적극 기여할 것.”이라 전했다.</w:t>
      </w:r>
    </w:p>
    <w:p w14:paraId="3051122C" w14:textId="77777777" w:rsidR="00326A19" w:rsidRPr="003512C4" w:rsidRDefault="00326A19" w:rsidP="00B730E2">
      <w:pPr>
        <w:widowControl w:val="0"/>
        <w:tabs>
          <w:tab w:val="num" w:pos="720"/>
        </w:tabs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082816A" w14:textId="02CA148B" w:rsidR="00326A19" w:rsidRPr="00326A19" w:rsidRDefault="005B37A0" w:rsidP="00326A19">
      <w:pPr>
        <w:widowControl w:val="0"/>
        <w:tabs>
          <w:tab w:val="num" w:pos="720"/>
        </w:tabs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B37A0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최진희 </w:t>
      </w:r>
      <w:proofErr w:type="spellStart"/>
      <w:r w:rsidRPr="005B37A0">
        <w:rPr>
          <w:rFonts w:asciiTheme="majorHAnsi" w:eastAsiaTheme="majorHAnsi" w:hAnsiTheme="majorHAnsi" w:cs="Arial"/>
          <w:sz w:val="24"/>
          <w:szCs w:val="24"/>
          <w:lang w:eastAsia="ko-KR"/>
        </w:rPr>
        <w:t>포티투닷</w:t>
      </w:r>
      <w:proofErr w:type="spellEnd"/>
      <w:r w:rsidRPr="005B37A0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부대표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는</w:t>
      </w:r>
      <w:r w:rsidRPr="005B37A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proofErr w:type="spellStart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포티투닷은</w:t>
      </w:r>
      <w:proofErr w:type="spellEnd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SDV 및 자율주행 분야에서 축적한 기술력과 자체 개발 LLM을 기반으로</w:t>
      </w:r>
      <w:r w:rsidR="009617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모빌리티</w:t>
      </w:r>
      <w:proofErr w:type="spellEnd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환경의 AI 혁신을 선도하고 있다”</w:t>
      </w:r>
      <w:proofErr w:type="spellStart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며</w:t>
      </w:r>
      <w:proofErr w:type="spellEnd"/>
      <w:r w:rsidR="00326A19" w:rsidRPr="00326A1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“이번 컨소시엄 참여를 통해 국내 독자 AI 기술의 글로벌 경쟁력을 높이고, 산업 현장 중심의 지속 가능한 생태계 조성에 기여하겠다”고 밝혔다.</w:t>
      </w:r>
    </w:p>
    <w:p w14:paraId="0E57FA70" w14:textId="77777777" w:rsidR="004669DE" w:rsidRPr="008D3C7B" w:rsidRDefault="004669DE" w:rsidP="00B730E2">
      <w:pPr>
        <w:widowControl w:val="0"/>
        <w:tabs>
          <w:tab w:val="num" w:pos="720"/>
        </w:tabs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9325741" w14:textId="710632F5" w:rsidR="004669DE" w:rsidRPr="004669DE" w:rsidRDefault="004669DE" w:rsidP="004669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김홍석</w:t>
      </w:r>
      <w:proofErr w:type="spellEnd"/>
      <w:r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326A19"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리벨리온</w:t>
      </w:r>
      <w:proofErr w:type="spellEnd"/>
      <w:r w:rsidR="00326A19"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소프트웨어 아키텍처 총괄은 "</w:t>
      </w:r>
      <w:proofErr w:type="spellStart"/>
      <w:r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리벨리온은</w:t>
      </w:r>
      <w:proofErr w:type="spellEnd"/>
      <w:r w:rsidRPr="004669D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 국가 대표 NPU 기업으로서 모든 국민의 삶에 적용될 수 있는 AI서비스가 보다 안정적이고 효율적인 AI인프라 상에서 구동될 수 있도록 최선을 다하겠다"고 밝혔다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4B2972F8" w14:textId="77777777" w:rsidR="00B730E2" w:rsidRPr="004669DE" w:rsidRDefault="00B730E2" w:rsidP="006256E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14B3500" w14:textId="6DD45945" w:rsidR="006256ED" w:rsidRDefault="005B37A0" w:rsidP="006256E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김진우</w:t>
      </w:r>
      <w:r w:rsidR="006256ED" w:rsidRPr="006256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라이너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대표</w:t>
      </w:r>
      <w:r w:rsidR="006256ED" w:rsidRPr="006256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는 "라이너는 세계 최고 정확도의 검색 LLM 기술을 바탕으로 한국형 AI가 실제 사용자의 삶 속에서 신뢰받는 AI로 자리 잡을 수 있도록 실효성 있는 서비스 구현 및 글로벌 경쟁력을 갖추는 데 앞장서겠다”</w:t>
      </w:r>
      <w:proofErr w:type="spellStart"/>
      <w:r w:rsidR="006256ED" w:rsidRPr="006256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라고</w:t>
      </w:r>
      <w:proofErr w:type="spellEnd"/>
      <w:r w:rsidR="006256ED" w:rsidRPr="006256E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말했다.</w:t>
      </w:r>
    </w:p>
    <w:p w14:paraId="11F61183" w14:textId="77777777" w:rsidR="004669DE" w:rsidRPr="00126250" w:rsidRDefault="004669DE" w:rsidP="006256E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B1896FB" w14:textId="77777777" w:rsidR="00906340" w:rsidRDefault="00906340" w:rsidP="009063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9063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김세엽</w:t>
      </w:r>
      <w:proofErr w:type="spellEnd"/>
      <w:r w:rsidRPr="009063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Pr="009063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셀렉트스타</w:t>
      </w:r>
      <w:proofErr w:type="spellEnd"/>
      <w:r w:rsidRPr="0090634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대표는 “국민이 신뢰할 수 있는 대한민국 대표 K-AI 구축을 위한 모델 안정성 검증 데이터를 비롯해 데이터 파트 전반을 총괄하며 AI 모델의 완</w:t>
      </w:r>
      <w:r w:rsidRPr="00906340">
        <w:rPr>
          <w:rFonts w:asciiTheme="majorHAnsi" w:eastAsiaTheme="majorHAnsi" w:hAnsiTheme="majorHAnsi" w:cs="Arial"/>
          <w:sz w:val="24"/>
          <w:szCs w:val="24"/>
          <w:lang w:eastAsia="ko-KR" w:bidi="ar-SA"/>
        </w:rPr>
        <w:lastRenderedPageBreak/>
        <w:t>성도를 견고히 할 것”이라고 밝혔다.</w:t>
      </w:r>
    </w:p>
    <w:p w14:paraId="32D5A3E9" w14:textId="77777777" w:rsidR="00604EEB" w:rsidRDefault="00604EEB" w:rsidP="009063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B05D309" w14:textId="0DC55150" w:rsidR="00604EEB" w:rsidRDefault="00604EEB" w:rsidP="009063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김건희 서울대 교수는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Pr="00604EE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우리나라 기업들이 세계 빅테크와 경쟁할 수 있도록 LLM의 안정적 학습, 빠른 추론, 신뢰성 난제 해결 등 AI 원천 기술을 연구 개발하고 </w:t>
      </w:r>
      <w:proofErr w:type="spellStart"/>
      <w:r w:rsidRPr="00604EE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스타급</w:t>
      </w:r>
      <w:proofErr w:type="spellEnd"/>
      <w:r w:rsidRPr="00604EEB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인재를 양성하겠다</w:t>
      </w:r>
      <w:r>
        <w:rPr>
          <w:rFonts w:asciiTheme="majorHAnsi" w:eastAsiaTheme="majorHAnsi" w:hAnsiTheme="majorHAnsi" w:cs="Arial"/>
          <w:sz w:val="24"/>
          <w:szCs w:val="24"/>
          <w:lang w:eastAsia="ko-KR"/>
        </w:rPr>
        <w:t>”</w:t>
      </w:r>
      <w:proofErr w:type="spellStart"/>
      <w:r w:rsidR="0078321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라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고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말했다.</w:t>
      </w:r>
    </w:p>
    <w:p w14:paraId="716CE6AC" w14:textId="77777777" w:rsidR="00604EEB" w:rsidRDefault="00604EEB" w:rsidP="009063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7EE643FD" w14:textId="3622A133" w:rsidR="00604EEB" w:rsidRPr="00604EEB" w:rsidRDefault="00604EEB" w:rsidP="00604EE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이기민 KAIST 교수는 “</w:t>
      </w:r>
      <w:r w:rsidRPr="00604E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우수한 AI 인재 양성과 기초 연구 역량을 바탕으로 컨소시엄과 함께 한국형 AI 모델 개발에 적극 </w:t>
      </w:r>
      <w:proofErr w:type="spellStart"/>
      <w:r w:rsidRPr="00604E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기여하겠다”</w:t>
      </w:r>
      <w:r w:rsidR="007832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말했다.</w:t>
      </w:r>
    </w:p>
    <w:p w14:paraId="7BC5039E" w14:textId="77777777" w:rsidR="00326A19" w:rsidRPr="00906340" w:rsidRDefault="00326A19" w:rsidP="0090634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3265CA" w14:textId="6C814540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2937B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proofErr w:type="spellEnd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3564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우현섭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2937B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</w:t>
      </w:r>
      <w:r w:rsidR="0063564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54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2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DF40" w14:textId="77777777" w:rsidR="009245B8" w:rsidRDefault="009245B8">
      <w:pPr>
        <w:spacing w:after="0" w:line="240" w:lineRule="auto"/>
      </w:pPr>
      <w:r>
        <w:separator/>
      </w:r>
    </w:p>
  </w:endnote>
  <w:endnote w:type="continuationSeparator" w:id="0">
    <w:p w14:paraId="52EF07A3" w14:textId="77777777" w:rsidR="009245B8" w:rsidRDefault="009245B8">
      <w:pPr>
        <w:spacing w:after="0" w:line="240" w:lineRule="auto"/>
      </w:pPr>
      <w:r>
        <w:continuationSeparator/>
      </w:r>
    </w:p>
  </w:endnote>
  <w:endnote w:type="continuationNotice" w:id="1">
    <w:p w14:paraId="52D24887" w14:textId="77777777" w:rsidR="009245B8" w:rsidRDefault="00924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A18C" w14:textId="77777777" w:rsidR="009245B8" w:rsidRDefault="009245B8">
      <w:pPr>
        <w:spacing w:after="0" w:line="240" w:lineRule="auto"/>
      </w:pPr>
      <w:r>
        <w:separator/>
      </w:r>
    </w:p>
  </w:footnote>
  <w:footnote w:type="continuationSeparator" w:id="0">
    <w:p w14:paraId="4FF97FCD" w14:textId="77777777" w:rsidR="009245B8" w:rsidRDefault="009245B8">
      <w:pPr>
        <w:spacing w:after="0" w:line="240" w:lineRule="auto"/>
      </w:pPr>
      <w:r>
        <w:continuationSeparator/>
      </w:r>
    </w:p>
  </w:footnote>
  <w:footnote w:type="continuationNotice" w:id="1">
    <w:p w14:paraId="2EFBBE59" w14:textId="77777777" w:rsidR="009245B8" w:rsidRDefault="009245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0C9E3E6F"/>
    <w:multiLevelType w:val="multilevel"/>
    <w:tmpl w:val="B38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4E1671D8"/>
    <w:multiLevelType w:val="multilevel"/>
    <w:tmpl w:val="60D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2119255383">
    <w:abstractNumId w:val="0"/>
  </w:num>
  <w:num w:numId="2" w16cid:durableId="494689565">
    <w:abstractNumId w:val="2"/>
  </w:num>
  <w:num w:numId="3" w16cid:durableId="706760612">
    <w:abstractNumId w:val="9"/>
  </w:num>
  <w:num w:numId="4" w16cid:durableId="835337486">
    <w:abstractNumId w:val="5"/>
  </w:num>
  <w:num w:numId="5" w16cid:durableId="762920215">
    <w:abstractNumId w:val="4"/>
  </w:num>
  <w:num w:numId="6" w16cid:durableId="1827546349">
    <w:abstractNumId w:val="8"/>
  </w:num>
  <w:num w:numId="7" w16cid:durableId="1383938996">
    <w:abstractNumId w:val="3"/>
  </w:num>
  <w:num w:numId="8" w16cid:durableId="273368098">
    <w:abstractNumId w:val="7"/>
  </w:num>
  <w:num w:numId="9" w16cid:durableId="45036740">
    <w:abstractNumId w:val="1"/>
  </w:num>
  <w:num w:numId="10" w16cid:durableId="208609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218A3"/>
    <w:rsid w:val="000231FF"/>
    <w:rsid w:val="0002671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549C"/>
    <w:rsid w:val="0005663E"/>
    <w:rsid w:val="0005715A"/>
    <w:rsid w:val="000573F8"/>
    <w:rsid w:val="000577E5"/>
    <w:rsid w:val="00057D9F"/>
    <w:rsid w:val="00060788"/>
    <w:rsid w:val="00060976"/>
    <w:rsid w:val="0006374A"/>
    <w:rsid w:val="00064706"/>
    <w:rsid w:val="00067342"/>
    <w:rsid w:val="00067B94"/>
    <w:rsid w:val="00071AC3"/>
    <w:rsid w:val="0007202B"/>
    <w:rsid w:val="000728D9"/>
    <w:rsid w:val="00074CDE"/>
    <w:rsid w:val="00075745"/>
    <w:rsid w:val="000769F3"/>
    <w:rsid w:val="000805E4"/>
    <w:rsid w:val="00081731"/>
    <w:rsid w:val="00081BA7"/>
    <w:rsid w:val="000821B2"/>
    <w:rsid w:val="0008269C"/>
    <w:rsid w:val="000833CF"/>
    <w:rsid w:val="00085C27"/>
    <w:rsid w:val="00086199"/>
    <w:rsid w:val="00086930"/>
    <w:rsid w:val="00090248"/>
    <w:rsid w:val="00092D6D"/>
    <w:rsid w:val="00092F84"/>
    <w:rsid w:val="0009356E"/>
    <w:rsid w:val="00097EF1"/>
    <w:rsid w:val="000A01DF"/>
    <w:rsid w:val="000A1F3F"/>
    <w:rsid w:val="000A44F4"/>
    <w:rsid w:val="000B16C7"/>
    <w:rsid w:val="000B273A"/>
    <w:rsid w:val="000B3456"/>
    <w:rsid w:val="000B3BFF"/>
    <w:rsid w:val="000B5ECE"/>
    <w:rsid w:val="000B6A08"/>
    <w:rsid w:val="000C00A4"/>
    <w:rsid w:val="000C25AA"/>
    <w:rsid w:val="000C39E7"/>
    <w:rsid w:val="000C57B8"/>
    <w:rsid w:val="000C5FE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5D29"/>
    <w:rsid w:val="001062A8"/>
    <w:rsid w:val="001067E3"/>
    <w:rsid w:val="00106E91"/>
    <w:rsid w:val="00110D82"/>
    <w:rsid w:val="0011197A"/>
    <w:rsid w:val="00112C82"/>
    <w:rsid w:val="0011344A"/>
    <w:rsid w:val="0011481B"/>
    <w:rsid w:val="00114FFB"/>
    <w:rsid w:val="00115991"/>
    <w:rsid w:val="00116AB7"/>
    <w:rsid w:val="00116C79"/>
    <w:rsid w:val="00116ED5"/>
    <w:rsid w:val="00120513"/>
    <w:rsid w:val="001224D3"/>
    <w:rsid w:val="00122791"/>
    <w:rsid w:val="00123AB2"/>
    <w:rsid w:val="00126250"/>
    <w:rsid w:val="0013038D"/>
    <w:rsid w:val="00131593"/>
    <w:rsid w:val="00132311"/>
    <w:rsid w:val="00132705"/>
    <w:rsid w:val="0013291D"/>
    <w:rsid w:val="001329F8"/>
    <w:rsid w:val="00132B41"/>
    <w:rsid w:val="00133262"/>
    <w:rsid w:val="00133BDA"/>
    <w:rsid w:val="00134552"/>
    <w:rsid w:val="001363A1"/>
    <w:rsid w:val="001363FA"/>
    <w:rsid w:val="0013699A"/>
    <w:rsid w:val="00141403"/>
    <w:rsid w:val="00141C26"/>
    <w:rsid w:val="00143225"/>
    <w:rsid w:val="00144D18"/>
    <w:rsid w:val="001464E4"/>
    <w:rsid w:val="00150517"/>
    <w:rsid w:val="00151939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96105"/>
    <w:rsid w:val="001A066C"/>
    <w:rsid w:val="001A2595"/>
    <w:rsid w:val="001A31D4"/>
    <w:rsid w:val="001A3718"/>
    <w:rsid w:val="001A4763"/>
    <w:rsid w:val="001B0494"/>
    <w:rsid w:val="001B3094"/>
    <w:rsid w:val="001B4672"/>
    <w:rsid w:val="001B4836"/>
    <w:rsid w:val="001B5402"/>
    <w:rsid w:val="001B7CC2"/>
    <w:rsid w:val="001C0099"/>
    <w:rsid w:val="001C0A3D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26D2"/>
    <w:rsid w:val="001E672D"/>
    <w:rsid w:val="001E692B"/>
    <w:rsid w:val="001E7C94"/>
    <w:rsid w:val="001F2CEE"/>
    <w:rsid w:val="001F3626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140C1"/>
    <w:rsid w:val="002156C6"/>
    <w:rsid w:val="0021577C"/>
    <w:rsid w:val="0021733D"/>
    <w:rsid w:val="00217A83"/>
    <w:rsid w:val="00220301"/>
    <w:rsid w:val="00223075"/>
    <w:rsid w:val="002232DA"/>
    <w:rsid w:val="00224A75"/>
    <w:rsid w:val="0022541B"/>
    <w:rsid w:val="00225B98"/>
    <w:rsid w:val="0022689B"/>
    <w:rsid w:val="00227036"/>
    <w:rsid w:val="002304A9"/>
    <w:rsid w:val="0023127F"/>
    <w:rsid w:val="00233F54"/>
    <w:rsid w:val="0023603D"/>
    <w:rsid w:val="00240B8F"/>
    <w:rsid w:val="00240E91"/>
    <w:rsid w:val="0024105E"/>
    <w:rsid w:val="002426BB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6E8"/>
    <w:rsid w:val="00281A7F"/>
    <w:rsid w:val="00282B5C"/>
    <w:rsid w:val="00283A0F"/>
    <w:rsid w:val="00285DC5"/>
    <w:rsid w:val="0028680D"/>
    <w:rsid w:val="0028772E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341"/>
    <w:rsid w:val="002A0DFC"/>
    <w:rsid w:val="002A1EB1"/>
    <w:rsid w:val="002A3A16"/>
    <w:rsid w:val="002A4225"/>
    <w:rsid w:val="002A4276"/>
    <w:rsid w:val="002A465B"/>
    <w:rsid w:val="002A594E"/>
    <w:rsid w:val="002A6E2B"/>
    <w:rsid w:val="002B0D09"/>
    <w:rsid w:val="002B14F1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210D"/>
    <w:rsid w:val="002D50CB"/>
    <w:rsid w:val="002D58BB"/>
    <w:rsid w:val="002D59D9"/>
    <w:rsid w:val="002D78C9"/>
    <w:rsid w:val="002E0107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4DBA"/>
    <w:rsid w:val="002F61FD"/>
    <w:rsid w:val="002F7034"/>
    <w:rsid w:val="00300ACC"/>
    <w:rsid w:val="00301E2D"/>
    <w:rsid w:val="003023F0"/>
    <w:rsid w:val="003026B3"/>
    <w:rsid w:val="003038EE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26A19"/>
    <w:rsid w:val="00327C14"/>
    <w:rsid w:val="00331543"/>
    <w:rsid w:val="0033158C"/>
    <w:rsid w:val="00333DBD"/>
    <w:rsid w:val="00333E96"/>
    <w:rsid w:val="00333EF3"/>
    <w:rsid w:val="00334F26"/>
    <w:rsid w:val="0033541C"/>
    <w:rsid w:val="00336FB2"/>
    <w:rsid w:val="00341676"/>
    <w:rsid w:val="00343A7D"/>
    <w:rsid w:val="003441FE"/>
    <w:rsid w:val="00344332"/>
    <w:rsid w:val="003446AC"/>
    <w:rsid w:val="00345674"/>
    <w:rsid w:val="00345B7B"/>
    <w:rsid w:val="0034621C"/>
    <w:rsid w:val="0034698B"/>
    <w:rsid w:val="00347277"/>
    <w:rsid w:val="003479A3"/>
    <w:rsid w:val="00351087"/>
    <w:rsid w:val="003510FD"/>
    <w:rsid w:val="003512C4"/>
    <w:rsid w:val="00351827"/>
    <w:rsid w:val="00353B52"/>
    <w:rsid w:val="00353D3A"/>
    <w:rsid w:val="00354CD7"/>
    <w:rsid w:val="00361886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20B"/>
    <w:rsid w:val="00380A51"/>
    <w:rsid w:val="00380BF6"/>
    <w:rsid w:val="00380EA5"/>
    <w:rsid w:val="00380F1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447"/>
    <w:rsid w:val="003B2646"/>
    <w:rsid w:val="003B34BC"/>
    <w:rsid w:val="003B37A2"/>
    <w:rsid w:val="003B40F5"/>
    <w:rsid w:val="003B5C98"/>
    <w:rsid w:val="003B7356"/>
    <w:rsid w:val="003B7971"/>
    <w:rsid w:val="003B7A0F"/>
    <w:rsid w:val="003C00A7"/>
    <w:rsid w:val="003C1217"/>
    <w:rsid w:val="003C2067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4E7A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2680"/>
    <w:rsid w:val="00404755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4A7F"/>
    <w:rsid w:val="0045562C"/>
    <w:rsid w:val="00457874"/>
    <w:rsid w:val="004602F5"/>
    <w:rsid w:val="00460C9C"/>
    <w:rsid w:val="00461480"/>
    <w:rsid w:val="00462644"/>
    <w:rsid w:val="004635CB"/>
    <w:rsid w:val="004669DE"/>
    <w:rsid w:val="00473768"/>
    <w:rsid w:val="004750D5"/>
    <w:rsid w:val="00477BCA"/>
    <w:rsid w:val="004802D5"/>
    <w:rsid w:val="0048052E"/>
    <w:rsid w:val="00481C4F"/>
    <w:rsid w:val="00481CB2"/>
    <w:rsid w:val="004838D0"/>
    <w:rsid w:val="00484176"/>
    <w:rsid w:val="00484DDB"/>
    <w:rsid w:val="00485DCA"/>
    <w:rsid w:val="004862BE"/>
    <w:rsid w:val="004934F7"/>
    <w:rsid w:val="00494B1E"/>
    <w:rsid w:val="00494EED"/>
    <w:rsid w:val="004A10E9"/>
    <w:rsid w:val="004A2004"/>
    <w:rsid w:val="004A276C"/>
    <w:rsid w:val="004A2F57"/>
    <w:rsid w:val="004A3106"/>
    <w:rsid w:val="004A34EC"/>
    <w:rsid w:val="004A4CE8"/>
    <w:rsid w:val="004B18D6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2235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40CE"/>
    <w:rsid w:val="004F5465"/>
    <w:rsid w:val="004F6EF9"/>
    <w:rsid w:val="00502E06"/>
    <w:rsid w:val="00502EEC"/>
    <w:rsid w:val="00505EC5"/>
    <w:rsid w:val="00506D55"/>
    <w:rsid w:val="005078BB"/>
    <w:rsid w:val="00507E1D"/>
    <w:rsid w:val="00507E8D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45387"/>
    <w:rsid w:val="00551CFB"/>
    <w:rsid w:val="00554DB6"/>
    <w:rsid w:val="0055753F"/>
    <w:rsid w:val="00561664"/>
    <w:rsid w:val="00561A77"/>
    <w:rsid w:val="005627AF"/>
    <w:rsid w:val="00563AA0"/>
    <w:rsid w:val="005650D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53C6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1626"/>
    <w:rsid w:val="005B2ACD"/>
    <w:rsid w:val="005B2C6F"/>
    <w:rsid w:val="005B37A0"/>
    <w:rsid w:val="005B43C8"/>
    <w:rsid w:val="005B509F"/>
    <w:rsid w:val="005B57BC"/>
    <w:rsid w:val="005C0A93"/>
    <w:rsid w:val="005C0C66"/>
    <w:rsid w:val="005C1291"/>
    <w:rsid w:val="005C1331"/>
    <w:rsid w:val="005C29AB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67DE"/>
    <w:rsid w:val="005D68B5"/>
    <w:rsid w:val="005D7935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1627"/>
    <w:rsid w:val="0060340E"/>
    <w:rsid w:val="006048A1"/>
    <w:rsid w:val="00604EEB"/>
    <w:rsid w:val="00605339"/>
    <w:rsid w:val="0061231F"/>
    <w:rsid w:val="0061311C"/>
    <w:rsid w:val="006135A6"/>
    <w:rsid w:val="00614392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6ED"/>
    <w:rsid w:val="00625AAE"/>
    <w:rsid w:val="00627224"/>
    <w:rsid w:val="00627C15"/>
    <w:rsid w:val="0063260D"/>
    <w:rsid w:val="006331A8"/>
    <w:rsid w:val="00634494"/>
    <w:rsid w:val="00635646"/>
    <w:rsid w:val="00636893"/>
    <w:rsid w:val="006401F1"/>
    <w:rsid w:val="006419D5"/>
    <w:rsid w:val="00641BA7"/>
    <w:rsid w:val="00642088"/>
    <w:rsid w:val="006447D5"/>
    <w:rsid w:val="00644D3B"/>
    <w:rsid w:val="0064662B"/>
    <w:rsid w:val="00646A0A"/>
    <w:rsid w:val="00646D9A"/>
    <w:rsid w:val="00650A74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76FDB"/>
    <w:rsid w:val="006802EB"/>
    <w:rsid w:val="006803C8"/>
    <w:rsid w:val="00682DDF"/>
    <w:rsid w:val="006830A9"/>
    <w:rsid w:val="00686893"/>
    <w:rsid w:val="00687A40"/>
    <w:rsid w:val="00690401"/>
    <w:rsid w:val="00691515"/>
    <w:rsid w:val="0069580C"/>
    <w:rsid w:val="00697BC3"/>
    <w:rsid w:val="006A0B7C"/>
    <w:rsid w:val="006A1907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4C2A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5775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7C33"/>
    <w:rsid w:val="00707EA8"/>
    <w:rsid w:val="00712E96"/>
    <w:rsid w:val="0071357F"/>
    <w:rsid w:val="007165DC"/>
    <w:rsid w:val="00716D5C"/>
    <w:rsid w:val="00716EB0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30FA7"/>
    <w:rsid w:val="00731080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09A7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2680"/>
    <w:rsid w:val="0078311B"/>
    <w:rsid w:val="00783152"/>
    <w:rsid w:val="00783210"/>
    <w:rsid w:val="007914D9"/>
    <w:rsid w:val="0079483F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D13D0"/>
    <w:rsid w:val="007D18B4"/>
    <w:rsid w:val="007D1942"/>
    <w:rsid w:val="007D1968"/>
    <w:rsid w:val="007D1AC1"/>
    <w:rsid w:val="007D29C2"/>
    <w:rsid w:val="007D2FD2"/>
    <w:rsid w:val="007E0A3D"/>
    <w:rsid w:val="007E16A3"/>
    <w:rsid w:val="007E1812"/>
    <w:rsid w:val="007E20EF"/>
    <w:rsid w:val="007E5807"/>
    <w:rsid w:val="007E6A17"/>
    <w:rsid w:val="007E7828"/>
    <w:rsid w:val="007F10FC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55F3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4127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188D"/>
    <w:rsid w:val="00871E0E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233B"/>
    <w:rsid w:val="00893E34"/>
    <w:rsid w:val="008957EF"/>
    <w:rsid w:val="00896C79"/>
    <w:rsid w:val="00897D62"/>
    <w:rsid w:val="008A2D6E"/>
    <w:rsid w:val="008A5849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7B"/>
    <w:rsid w:val="008D3C83"/>
    <w:rsid w:val="008D3FCD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06340"/>
    <w:rsid w:val="0091135A"/>
    <w:rsid w:val="00911AC0"/>
    <w:rsid w:val="009123B5"/>
    <w:rsid w:val="00913E72"/>
    <w:rsid w:val="00916B87"/>
    <w:rsid w:val="0091714A"/>
    <w:rsid w:val="0091753C"/>
    <w:rsid w:val="00920A86"/>
    <w:rsid w:val="00921C94"/>
    <w:rsid w:val="0092334A"/>
    <w:rsid w:val="0092410F"/>
    <w:rsid w:val="009242F4"/>
    <w:rsid w:val="009245B8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76"/>
    <w:rsid w:val="009500FB"/>
    <w:rsid w:val="0095044F"/>
    <w:rsid w:val="00955B2A"/>
    <w:rsid w:val="00955E8B"/>
    <w:rsid w:val="00960D26"/>
    <w:rsid w:val="009612A7"/>
    <w:rsid w:val="009617F9"/>
    <w:rsid w:val="00961DD5"/>
    <w:rsid w:val="009637AC"/>
    <w:rsid w:val="0096417B"/>
    <w:rsid w:val="009668DF"/>
    <w:rsid w:val="00966958"/>
    <w:rsid w:val="00972B2F"/>
    <w:rsid w:val="00980193"/>
    <w:rsid w:val="009804B4"/>
    <w:rsid w:val="00981496"/>
    <w:rsid w:val="009839F6"/>
    <w:rsid w:val="00984F3D"/>
    <w:rsid w:val="0098516D"/>
    <w:rsid w:val="00986A90"/>
    <w:rsid w:val="009908BB"/>
    <w:rsid w:val="00991F20"/>
    <w:rsid w:val="009950C0"/>
    <w:rsid w:val="00997EE1"/>
    <w:rsid w:val="009A0E60"/>
    <w:rsid w:val="009A10FE"/>
    <w:rsid w:val="009A1721"/>
    <w:rsid w:val="009A477E"/>
    <w:rsid w:val="009A48DE"/>
    <w:rsid w:val="009A4E13"/>
    <w:rsid w:val="009A5085"/>
    <w:rsid w:val="009A7838"/>
    <w:rsid w:val="009B21FF"/>
    <w:rsid w:val="009B3652"/>
    <w:rsid w:val="009B3B30"/>
    <w:rsid w:val="009B7D86"/>
    <w:rsid w:val="009C11AA"/>
    <w:rsid w:val="009C65F2"/>
    <w:rsid w:val="009C7034"/>
    <w:rsid w:val="009C7E27"/>
    <w:rsid w:val="009C7E64"/>
    <w:rsid w:val="009D2F8D"/>
    <w:rsid w:val="009D4823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42FB"/>
    <w:rsid w:val="009F5A65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27CDB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A94"/>
    <w:rsid w:val="00A47CB6"/>
    <w:rsid w:val="00A512B8"/>
    <w:rsid w:val="00A51315"/>
    <w:rsid w:val="00A518BD"/>
    <w:rsid w:val="00A51901"/>
    <w:rsid w:val="00A52713"/>
    <w:rsid w:val="00A5485C"/>
    <w:rsid w:val="00A54F97"/>
    <w:rsid w:val="00A54FD2"/>
    <w:rsid w:val="00A55755"/>
    <w:rsid w:val="00A56A28"/>
    <w:rsid w:val="00A60A61"/>
    <w:rsid w:val="00A60D83"/>
    <w:rsid w:val="00A623B3"/>
    <w:rsid w:val="00A641B7"/>
    <w:rsid w:val="00A641C4"/>
    <w:rsid w:val="00A660A5"/>
    <w:rsid w:val="00A670B0"/>
    <w:rsid w:val="00A72820"/>
    <w:rsid w:val="00A73038"/>
    <w:rsid w:val="00A73A46"/>
    <w:rsid w:val="00A74D5D"/>
    <w:rsid w:val="00A75BA6"/>
    <w:rsid w:val="00A761B9"/>
    <w:rsid w:val="00A763D7"/>
    <w:rsid w:val="00A77B65"/>
    <w:rsid w:val="00A80D8E"/>
    <w:rsid w:val="00A81431"/>
    <w:rsid w:val="00A83180"/>
    <w:rsid w:val="00A8416E"/>
    <w:rsid w:val="00A84D69"/>
    <w:rsid w:val="00A85231"/>
    <w:rsid w:val="00A903B7"/>
    <w:rsid w:val="00A90E40"/>
    <w:rsid w:val="00A94653"/>
    <w:rsid w:val="00A9475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C88"/>
    <w:rsid w:val="00AC3797"/>
    <w:rsid w:val="00AC3BD5"/>
    <w:rsid w:val="00AC5BB5"/>
    <w:rsid w:val="00AC6F32"/>
    <w:rsid w:val="00AC7748"/>
    <w:rsid w:val="00AC7A2D"/>
    <w:rsid w:val="00AC7EDA"/>
    <w:rsid w:val="00AD2DD2"/>
    <w:rsid w:val="00AD44D4"/>
    <w:rsid w:val="00AD5218"/>
    <w:rsid w:val="00AD5854"/>
    <w:rsid w:val="00AD5C61"/>
    <w:rsid w:val="00AD6D19"/>
    <w:rsid w:val="00AD73ED"/>
    <w:rsid w:val="00AD7568"/>
    <w:rsid w:val="00AD7A6D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AF63D1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662"/>
    <w:rsid w:val="00B15918"/>
    <w:rsid w:val="00B16B2D"/>
    <w:rsid w:val="00B20476"/>
    <w:rsid w:val="00B223EC"/>
    <w:rsid w:val="00B23AAE"/>
    <w:rsid w:val="00B24393"/>
    <w:rsid w:val="00B25566"/>
    <w:rsid w:val="00B27DE4"/>
    <w:rsid w:val="00B30E17"/>
    <w:rsid w:val="00B31EAD"/>
    <w:rsid w:val="00B329CF"/>
    <w:rsid w:val="00B3522E"/>
    <w:rsid w:val="00B3732D"/>
    <w:rsid w:val="00B41D59"/>
    <w:rsid w:val="00B4573B"/>
    <w:rsid w:val="00B467E3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637D"/>
    <w:rsid w:val="00B570FD"/>
    <w:rsid w:val="00B57536"/>
    <w:rsid w:val="00B578E9"/>
    <w:rsid w:val="00B57CE8"/>
    <w:rsid w:val="00B6085B"/>
    <w:rsid w:val="00B6191F"/>
    <w:rsid w:val="00B63664"/>
    <w:rsid w:val="00B645BF"/>
    <w:rsid w:val="00B6499A"/>
    <w:rsid w:val="00B64CD1"/>
    <w:rsid w:val="00B730E2"/>
    <w:rsid w:val="00B744CF"/>
    <w:rsid w:val="00B75882"/>
    <w:rsid w:val="00B76730"/>
    <w:rsid w:val="00B8060F"/>
    <w:rsid w:val="00B810CC"/>
    <w:rsid w:val="00B82461"/>
    <w:rsid w:val="00B84DEF"/>
    <w:rsid w:val="00B9211A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00A1"/>
    <w:rsid w:val="00BC2339"/>
    <w:rsid w:val="00BC3E09"/>
    <w:rsid w:val="00BC58CC"/>
    <w:rsid w:val="00BC59EB"/>
    <w:rsid w:val="00BC76FF"/>
    <w:rsid w:val="00BC78A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06571"/>
    <w:rsid w:val="00C10414"/>
    <w:rsid w:val="00C10DCA"/>
    <w:rsid w:val="00C12304"/>
    <w:rsid w:val="00C12504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5D18"/>
    <w:rsid w:val="00C2622A"/>
    <w:rsid w:val="00C2632A"/>
    <w:rsid w:val="00C269FD"/>
    <w:rsid w:val="00C3105A"/>
    <w:rsid w:val="00C32C28"/>
    <w:rsid w:val="00C33A25"/>
    <w:rsid w:val="00C3759F"/>
    <w:rsid w:val="00C376EC"/>
    <w:rsid w:val="00C37E0C"/>
    <w:rsid w:val="00C40B17"/>
    <w:rsid w:val="00C40B93"/>
    <w:rsid w:val="00C4147C"/>
    <w:rsid w:val="00C433E6"/>
    <w:rsid w:val="00C47227"/>
    <w:rsid w:val="00C508BC"/>
    <w:rsid w:val="00C51270"/>
    <w:rsid w:val="00C5295A"/>
    <w:rsid w:val="00C5596D"/>
    <w:rsid w:val="00C57736"/>
    <w:rsid w:val="00C62159"/>
    <w:rsid w:val="00C62848"/>
    <w:rsid w:val="00C62FAE"/>
    <w:rsid w:val="00C639F4"/>
    <w:rsid w:val="00C66064"/>
    <w:rsid w:val="00C75922"/>
    <w:rsid w:val="00C767CA"/>
    <w:rsid w:val="00C80FE4"/>
    <w:rsid w:val="00C8226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979DC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6369"/>
    <w:rsid w:val="00CB7227"/>
    <w:rsid w:val="00CB7DA8"/>
    <w:rsid w:val="00CC2725"/>
    <w:rsid w:val="00CC53AC"/>
    <w:rsid w:val="00CC6183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3F43"/>
    <w:rsid w:val="00CE5754"/>
    <w:rsid w:val="00CE5942"/>
    <w:rsid w:val="00CE6511"/>
    <w:rsid w:val="00CE786F"/>
    <w:rsid w:val="00CE79F7"/>
    <w:rsid w:val="00CF152B"/>
    <w:rsid w:val="00CF3855"/>
    <w:rsid w:val="00CF47AB"/>
    <w:rsid w:val="00CF6C03"/>
    <w:rsid w:val="00D05A4D"/>
    <w:rsid w:val="00D0643E"/>
    <w:rsid w:val="00D104A2"/>
    <w:rsid w:val="00D11677"/>
    <w:rsid w:val="00D12758"/>
    <w:rsid w:val="00D13E1A"/>
    <w:rsid w:val="00D14F20"/>
    <w:rsid w:val="00D16FE9"/>
    <w:rsid w:val="00D2069C"/>
    <w:rsid w:val="00D20A3F"/>
    <w:rsid w:val="00D210EB"/>
    <w:rsid w:val="00D24CFD"/>
    <w:rsid w:val="00D2572E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1D79"/>
    <w:rsid w:val="00D52CB7"/>
    <w:rsid w:val="00D53515"/>
    <w:rsid w:val="00D55BFC"/>
    <w:rsid w:val="00D5639C"/>
    <w:rsid w:val="00D56D0C"/>
    <w:rsid w:val="00D6066F"/>
    <w:rsid w:val="00D60743"/>
    <w:rsid w:val="00D648A4"/>
    <w:rsid w:val="00D64C81"/>
    <w:rsid w:val="00D666EE"/>
    <w:rsid w:val="00D6737A"/>
    <w:rsid w:val="00D704B6"/>
    <w:rsid w:val="00D74A51"/>
    <w:rsid w:val="00D74CD3"/>
    <w:rsid w:val="00D753B5"/>
    <w:rsid w:val="00D75993"/>
    <w:rsid w:val="00D811C7"/>
    <w:rsid w:val="00D8268D"/>
    <w:rsid w:val="00D8381B"/>
    <w:rsid w:val="00D85CBC"/>
    <w:rsid w:val="00D86090"/>
    <w:rsid w:val="00D90353"/>
    <w:rsid w:val="00D91A8C"/>
    <w:rsid w:val="00D92B16"/>
    <w:rsid w:val="00D92F8C"/>
    <w:rsid w:val="00D93563"/>
    <w:rsid w:val="00D93835"/>
    <w:rsid w:val="00D947A4"/>
    <w:rsid w:val="00D95583"/>
    <w:rsid w:val="00D958A6"/>
    <w:rsid w:val="00D95D01"/>
    <w:rsid w:val="00D97296"/>
    <w:rsid w:val="00DA12F6"/>
    <w:rsid w:val="00DA2BE6"/>
    <w:rsid w:val="00DA2D82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1E66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4CA0"/>
    <w:rsid w:val="00DF55B4"/>
    <w:rsid w:val="00DF677B"/>
    <w:rsid w:val="00E00A79"/>
    <w:rsid w:val="00E00D41"/>
    <w:rsid w:val="00E01A51"/>
    <w:rsid w:val="00E022E5"/>
    <w:rsid w:val="00E02757"/>
    <w:rsid w:val="00E06305"/>
    <w:rsid w:val="00E06DB5"/>
    <w:rsid w:val="00E07F5F"/>
    <w:rsid w:val="00E107B8"/>
    <w:rsid w:val="00E10E67"/>
    <w:rsid w:val="00E113EB"/>
    <w:rsid w:val="00E11A31"/>
    <w:rsid w:val="00E11BF7"/>
    <w:rsid w:val="00E11E1B"/>
    <w:rsid w:val="00E12B79"/>
    <w:rsid w:val="00E14F03"/>
    <w:rsid w:val="00E16376"/>
    <w:rsid w:val="00E16467"/>
    <w:rsid w:val="00E16E7F"/>
    <w:rsid w:val="00E212F3"/>
    <w:rsid w:val="00E21548"/>
    <w:rsid w:val="00E23954"/>
    <w:rsid w:val="00E242A1"/>
    <w:rsid w:val="00E26228"/>
    <w:rsid w:val="00E347A4"/>
    <w:rsid w:val="00E37984"/>
    <w:rsid w:val="00E41FFC"/>
    <w:rsid w:val="00E446BE"/>
    <w:rsid w:val="00E4478E"/>
    <w:rsid w:val="00E46924"/>
    <w:rsid w:val="00E4692A"/>
    <w:rsid w:val="00E47814"/>
    <w:rsid w:val="00E5084F"/>
    <w:rsid w:val="00E5086E"/>
    <w:rsid w:val="00E51615"/>
    <w:rsid w:val="00E5206B"/>
    <w:rsid w:val="00E53F41"/>
    <w:rsid w:val="00E56A8F"/>
    <w:rsid w:val="00E62321"/>
    <w:rsid w:val="00E63CF6"/>
    <w:rsid w:val="00E64F62"/>
    <w:rsid w:val="00E6776A"/>
    <w:rsid w:val="00E67C7C"/>
    <w:rsid w:val="00E75EFD"/>
    <w:rsid w:val="00E769A9"/>
    <w:rsid w:val="00E76D43"/>
    <w:rsid w:val="00E80230"/>
    <w:rsid w:val="00E809F8"/>
    <w:rsid w:val="00E81D86"/>
    <w:rsid w:val="00E81F48"/>
    <w:rsid w:val="00E858E1"/>
    <w:rsid w:val="00E85A4A"/>
    <w:rsid w:val="00E865C1"/>
    <w:rsid w:val="00E87AF9"/>
    <w:rsid w:val="00E91F52"/>
    <w:rsid w:val="00E92C5C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6F8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4DCF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015B"/>
    <w:rsid w:val="00F33662"/>
    <w:rsid w:val="00F34379"/>
    <w:rsid w:val="00F3491D"/>
    <w:rsid w:val="00F3759B"/>
    <w:rsid w:val="00F404B5"/>
    <w:rsid w:val="00F40635"/>
    <w:rsid w:val="00F42ACC"/>
    <w:rsid w:val="00F431CA"/>
    <w:rsid w:val="00F43FB4"/>
    <w:rsid w:val="00F442A4"/>
    <w:rsid w:val="00F45C29"/>
    <w:rsid w:val="00F467A6"/>
    <w:rsid w:val="00F479A0"/>
    <w:rsid w:val="00F47E42"/>
    <w:rsid w:val="00F50323"/>
    <w:rsid w:val="00F50DC5"/>
    <w:rsid w:val="00F50E70"/>
    <w:rsid w:val="00F5123B"/>
    <w:rsid w:val="00F519B6"/>
    <w:rsid w:val="00F527A9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87D"/>
    <w:rsid w:val="00FA5C17"/>
    <w:rsid w:val="00FB0D16"/>
    <w:rsid w:val="00FB1C92"/>
    <w:rsid w:val="00FB2B96"/>
    <w:rsid w:val="00FB3D17"/>
    <w:rsid w:val="00FB4E4B"/>
    <w:rsid w:val="00FC04CD"/>
    <w:rsid w:val="00FC0E49"/>
    <w:rsid w:val="00FC2406"/>
    <w:rsid w:val="00FC2468"/>
    <w:rsid w:val="00FC4F40"/>
    <w:rsid w:val="00FC66B1"/>
    <w:rsid w:val="00FD2314"/>
    <w:rsid w:val="00FD2A81"/>
    <w:rsid w:val="00FD2D22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600813EE-EF76-44FF-B7C2-7830870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E1A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37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389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304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744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1A4A-7FBC-4619-8A0C-5B41A5659F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4161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>우현섭님/Tech PR팀</dc:creator>
  <cp:lastModifiedBy>우현섭님/Tech PR팀</cp:lastModifiedBy>
  <cp:revision>2</cp:revision>
  <cp:lastPrinted>2025-08-01T10:32:00Z</cp:lastPrinted>
  <dcterms:created xsi:type="dcterms:W3CDTF">2025-08-04T04:40:00Z</dcterms:created>
  <dcterms:modified xsi:type="dcterms:W3CDTF">2025-08-04T04:40:00Z</dcterms:modified>
  <cp:version>0900.0001.01</cp:version>
</cp:coreProperties>
</file>