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FA8C" w14:textId="705DBEE5" w:rsidR="0034698B" w:rsidRDefault="0034698B" w:rsidP="00511915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20AE9DCF" wp14:editId="41ABA174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A3EC1" w14:textId="1093B412" w:rsidR="00B44CEC" w:rsidRPr="008D7A22" w:rsidRDefault="003128A7" w:rsidP="008D7A22">
      <w:pPr>
        <w:pStyle w:val="ac"/>
        <w:snapToGrid w:val="0"/>
        <w:spacing w:beforeLines="50" w:before="120" w:beforeAutospacing="0" w:after="0" w:afterAutospacing="0" w:line="240" w:lineRule="atLeast"/>
        <w:ind w:left="416" w:hangingChars="100" w:hanging="416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</w:pPr>
      <w:r w:rsidRPr="008D7A22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S</w:t>
      </w:r>
      <w:r w:rsidR="00A66A84" w:rsidRPr="008D7A22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>KT</w:t>
      </w:r>
      <w:r w:rsidR="008D7A22" w:rsidRPr="008D7A22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 xml:space="preserve"> </w:t>
      </w:r>
      <w:r w:rsidR="00B44CEC" w:rsidRPr="008D7A22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고객</w:t>
      </w:r>
      <w:r w:rsidR="008D7A22" w:rsidRPr="008D7A22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,</w:t>
      </w:r>
      <w:r w:rsidR="008D7A22" w:rsidRPr="008D7A22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 xml:space="preserve"> </w:t>
      </w:r>
      <w:r w:rsidR="00A66A84" w:rsidRPr="008D7A22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 xml:space="preserve">데이터 </w:t>
      </w:r>
      <w:r w:rsidR="00A66A84" w:rsidRPr="008D7A22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 xml:space="preserve">30GB </w:t>
      </w:r>
      <w:r w:rsidR="002E684D" w:rsidRPr="008D7A22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무료</w:t>
      </w:r>
      <w:r w:rsidR="008D7A22" w:rsidRPr="008D7A22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로 받는다</w:t>
      </w:r>
    </w:p>
    <w:p w14:paraId="328F0F63" w14:textId="051621C0" w:rsidR="00221E1C" w:rsidRDefault="003128A7" w:rsidP="003128A7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="008D7A22" w:rsidRPr="00EC34F0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SKT, </w:t>
      </w:r>
      <w:r w:rsidR="00221E1C" w:rsidRPr="00EC34F0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다음달 1일 만1</w:t>
      </w:r>
      <w:r w:rsidR="00221E1C" w:rsidRPr="00EC34F0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9</w:t>
      </w:r>
      <w:r w:rsidR="00221E1C" w:rsidRPr="00EC34F0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세 이상</w:t>
      </w:r>
      <w:r w:rsidR="00EC34F0" w:rsidRPr="00EC34F0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221E1C" w:rsidRPr="00EC34F0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고객</w:t>
      </w:r>
      <w:r w:rsidR="008D7A22" w:rsidRPr="00EC34F0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에게</w:t>
      </w:r>
      <w:r w:rsidR="00221E1C" w:rsidRPr="00EC34F0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일괄 제공</w:t>
      </w:r>
      <w:r w:rsidR="00221E1C" w:rsidRPr="00EC34F0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… 3</w:t>
      </w:r>
      <w:r w:rsidR="00221E1C" w:rsidRPr="00EC34F0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월 한달</w:t>
      </w:r>
      <w:r w:rsidR="00063C1B" w:rsidRPr="00EC34F0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동안</w:t>
      </w:r>
      <w:r w:rsidR="00221E1C" w:rsidRPr="00EC34F0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사용 가능</w:t>
      </w:r>
    </w:p>
    <w:p w14:paraId="357E6ECE" w14:textId="2F23E7D2" w:rsidR="00FB7E17" w:rsidRDefault="00FB7E17" w:rsidP="00FB7E17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20" w:hangingChars="100" w:hanging="220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Pr="008D7A22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통신비 부담 경감해 민생 안정 </w:t>
      </w:r>
      <w:r w:rsidR="008D7A22" w:rsidRPr="008D7A22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동참</w:t>
      </w:r>
      <w:r w:rsidRPr="008D7A22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… </w:t>
      </w:r>
      <w:r w:rsidR="008D7A22" w:rsidRPr="008D7A22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원활한 트래픽 관리 위한</w:t>
      </w:r>
      <w:r w:rsidRPr="008D7A22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전담반도 운영</w:t>
      </w:r>
      <w:r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</w:p>
    <w:p w14:paraId="313A2E09" w14:textId="6E818A1B" w:rsidR="00FB7E17" w:rsidRPr="00FB7E17" w:rsidRDefault="00FB7E17" w:rsidP="00FB7E17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496" w:hangingChars="200" w:hanging="496"/>
        <w:jc w:val="both"/>
        <w:rPr>
          <w:rFonts w:asciiTheme="minorEastAsia" w:eastAsiaTheme="minorEastAsia" w:hAnsiTheme="minorEastAsia" w:cs="Arial"/>
          <w:b/>
          <w:bCs/>
          <w:spacing w:val="-1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Pr="00FB7E17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>“</w:t>
      </w:r>
      <w:r w:rsidRPr="00FB7E17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안정적인 통신 서비스 </w:t>
      </w:r>
      <w:r w:rsidR="008D7A22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기반으로 고객 친화적인 상품/서비스 제공할 것</w:t>
      </w:r>
      <w:r w:rsidRPr="00FB7E17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” </w:t>
      </w:r>
    </w:p>
    <w:tbl>
      <w:tblPr>
        <w:tblW w:w="9519" w:type="dxa"/>
        <w:tblInd w:w="-5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519"/>
      </w:tblGrid>
      <w:tr w:rsidR="003128A7" w:rsidRPr="00B85C87" w14:paraId="41EFB83E" w14:textId="77777777" w:rsidTr="006B4482">
        <w:trPr>
          <w:trHeight w:val="16"/>
        </w:trPr>
        <w:tc>
          <w:tcPr>
            <w:tcW w:w="9519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0B885C0" w14:textId="4369FAA2" w:rsidR="004C6B54" w:rsidRPr="00142D48" w:rsidRDefault="003128A7" w:rsidP="00142D48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 엠바고</w:t>
            </w:r>
            <w:r w:rsidR="00A512E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247C03C9" w14:textId="77777777" w:rsidR="003128A7" w:rsidRPr="00BF19C3" w:rsidRDefault="003128A7" w:rsidP="003128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4A9EC1E" w14:textId="7E69FD99" w:rsidR="003128A7" w:rsidRPr="003A12CB" w:rsidRDefault="003128A7" w:rsidP="003128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2E684D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2E684D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5555E5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2E684D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</w:p>
    <w:p w14:paraId="45D41A48" w14:textId="77777777" w:rsidR="003128A7" w:rsidRDefault="003128A7" w:rsidP="003128A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6ECF40B" w14:textId="10E3DD27" w:rsidR="006F4349" w:rsidRDefault="003128A7" w:rsidP="003128A7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 w:rsidRPr="005D777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SK텔레콤(대표이사 사장 유영상, </w:t>
      </w:r>
      <w:hyperlink r:id="rId9" w:history="1">
        <w:r w:rsidR="002E684D" w:rsidRPr="000C3C2E">
          <w:rPr>
            <w:rStyle w:val="af3"/>
            <w:rFonts w:asciiTheme="minorEastAsia" w:eastAsiaTheme="minorEastAsia" w:hAnsiTheme="minorEastAsia" w:cs="Arial" w:hint="eastAsia"/>
            <w:sz w:val="24"/>
            <w:szCs w:val="24"/>
            <w:lang w:eastAsia="ko-KR" w:bidi="ar-SA"/>
          </w:rPr>
          <w:t>www.sktelecom.com)</w:t>
        </w:r>
      </w:hyperlink>
      <w:r w:rsidR="002E684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이</w:t>
      </w:r>
      <w:r w:rsidR="002C12E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653D0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오는 </w:t>
      </w:r>
      <w:r w:rsidR="002C12E1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</w:t>
      </w:r>
      <w:r w:rsidR="002C12E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월 한달간 만 1</w:t>
      </w:r>
      <w:r w:rsidR="002C12E1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9</w:t>
      </w:r>
      <w:r w:rsidR="002C12E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세 이상 자사</w:t>
      </w:r>
      <w:r w:rsidR="00653D0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063C1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고객</w:t>
      </w:r>
      <w:r w:rsidR="00B44CE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을 </w:t>
      </w:r>
      <w:r w:rsidR="002C12E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대상으로 데이터 </w:t>
      </w:r>
      <w:r w:rsidR="002C12E1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30GB</w:t>
      </w:r>
      <w:r w:rsidR="002C12E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를 무료 제공</w:t>
      </w:r>
      <w:r w:rsidR="00653D0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한다고</w:t>
      </w:r>
      <w:r w:rsidR="002C12E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2C12E1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15</w:t>
      </w:r>
      <w:r w:rsidR="002C12E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일 밝혔다.</w:t>
      </w:r>
    </w:p>
    <w:p w14:paraId="015CBCE9" w14:textId="77777777" w:rsidR="001471C0" w:rsidRPr="00003DFD" w:rsidRDefault="001471C0" w:rsidP="001471C0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5BA9816D" w14:textId="0F5B5036" w:rsidR="002E684D" w:rsidRDefault="001471C0" w:rsidP="001471C0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SKT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가 </w:t>
      </w:r>
      <w:r w:rsidR="00B44CE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대규모 </w:t>
      </w:r>
      <w:r w:rsidR="00003DF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고객에게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003DF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다량의</w:t>
      </w:r>
      <w:r w:rsidR="00653D0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데이터를 일괄 제공하는 것은 이번이 처음</w:t>
      </w:r>
      <w:r w:rsidR="0025739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으로</w:t>
      </w:r>
      <w:r w:rsidR="0058412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,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653D0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이는</w:t>
      </w:r>
      <w:r w:rsidR="002C12E1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063C1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어려운 경제 환경 하에서 </w:t>
      </w:r>
      <w:r w:rsidR="002C12E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국민들의 </w:t>
      </w:r>
      <w:r w:rsidR="00D7559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가계</w:t>
      </w:r>
      <w:r w:rsidR="006F434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2C12E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통신비</w:t>
      </w:r>
      <w:r w:rsidR="0058412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를</w:t>
      </w:r>
      <w:r w:rsidR="002C12E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조금이라도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경감해 </w:t>
      </w:r>
      <w:r w:rsidR="002C12E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민생 안정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에 동참하기 위</w:t>
      </w:r>
      <w:r w:rsidR="00063C1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해 내린 결정이다.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</w:p>
    <w:p w14:paraId="7D8B9425" w14:textId="6EBF5D21" w:rsidR="00907431" w:rsidRPr="00003DFD" w:rsidRDefault="00907431" w:rsidP="001471C0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3E64A769" w14:textId="02CA2277" w:rsidR="00907431" w:rsidRDefault="00907431" w:rsidP="00907431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이번 시행으로 S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KT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를 이용 중인 만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19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세 이상 </w:t>
      </w:r>
      <w:r w:rsidR="00003DFD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3G </w:t>
      </w:r>
      <w:r w:rsidR="00003DF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·</w:t>
      </w:r>
      <w:r w:rsidR="00003DFD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003DF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L</w:t>
      </w:r>
      <w:r w:rsidR="00003DFD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TE </w:t>
      </w:r>
      <w:r w:rsidR="00003DF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·</w:t>
      </w:r>
      <w:r w:rsidR="00003DFD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5</w:t>
      </w:r>
      <w:r w:rsidR="00003DF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G</w:t>
      </w:r>
      <w:r w:rsidR="00003DFD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EC34F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스마트폰</w:t>
      </w:r>
      <w:r w:rsidR="00003DF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이용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고객</w:t>
      </w:r>
      <w:r w:rsidR="00B44CE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약 </w:t>
      </w:r>
      <w:r w:rsidR="00B44CEC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2</w:t>
      </w:r>
      <w:r w:rsidR="00B44CE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천만명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은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특별한 신청이나 절차 필요없이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3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월 한달 사용 중인 </w:t>
      </w:r>
      <w:r w:rsidR="006F434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요금제</w:t>
      </w:r>
      <w:r w:rsidR="00B44CE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의</w:t>
      </w:r>
      <w:r w:rsidR="006F434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기본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B44CE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제공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데이터 외에 추가로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30GB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를 사용할 수 있게 된다.</w:t>
      </w:r>
    </w:p>
    <w:p w14:paraId="40D8CBA9" w14:textId="5809DC93" w:rsidR="006F4349" w:rsidRDefault="006F4349" w:rsidP="00907431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0D5FC680" w14:textId="24B43F60" w:rsidR="006F4349" w:rsidRPr="006F4349" w:rsidRDefault="006F4349" w:rsidP="006F4349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S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KT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는 </w:t>
      </w:r>
      <w:r w:rsidR="00FB7E1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무료로 제공되는 데이터의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이용 방법 및 기준 등 세부 사항을 이번 달 내로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T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월드 홈페이지 등을 통해 </w:t>
      </w:r>
      <w:r w:rsidR="00FB7E1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자세히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안내할 계획이다.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</w:p>
    <w:p w14:paraId="186F55E4" w14:textId="023ECC32" w:rsidR="00653D0E" w:rsidRDefault="00653D0E" w:rsidP="0058412E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282FD318" w14:textId="5DB75F89" w:rsidR="0025739C" w:rsidRPr="00003DFD" w:rsidRDefault="00B44CEC" w:rsidP="00003DFD">
      <w:pPr>
        <w:widowControl w:val="0"/>
        <w:wordWrap w:val="0"/>
        <w:snapToGrid w:val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데이터 </w:t>
      </w:r>
      <w:r w:rsidR="0090743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3</w:t>
      </w:r>
      <w:r w:rsidR="00907431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0GB</w:t>
      </w:r>
      <w:r w:rsidR="0090743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는</w:t>
      </w:r>
      <w:r w:rsidR="00653D0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58412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한달동안 </w:t>
      </w:r>
      <w:r w:rsidR="00493A5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웨이브·유튜브·넷플릭스 등 주요 </w:t>
      </w:r>
      <w:r w:rsidR="00493A5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OTT </w:t>
      </w:r>
      <w:r w:rsidR="00493A5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서비스 내 </w:t>
      </w:r>
      <w:r w:rsidR="005A0BE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HD</w:t>
      </w:r>
      <w:r w:rsidR="005A0BE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급</w:t>
      </w:r>
      <w:r w:rsidR="005A0BE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5A0BE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고화질 동영상</w:t>
      </w:r>
      <w:r w:rsidR="00493A5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을</w:t>
      </w:r>
      <w:r w:rsidR="005A0BE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5A0BE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30</w:t>
      </w:r>
      <w:r w:rsidR="005A0BE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시간</w:t>
      </w:r>
      <w:r w:rsidR="00493A5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493A5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가까이 즐길 수 있는</w:t>
      </w:r>
      <w:r w:rsidR="00493A5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493A5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용량이다.</w:t>
      </w:r>
      <w:r w:rsidR="00493A5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</w:p>
    <w:p w14:paraId="473AB4E1" w14:textId="77777777" w:rsidR="0025739C" w:rsidRPr="0025739C" w:rsidRDefault="0025739C" w:rsidP="0025739C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Theme="minorEastAsia" w:eastAsiaTheme="minorEastAsia" w:hAnsiTheme="minorEastAsia" w:cs="Arial"/>
          <w:i/>
          <w:iCs/>
          <w:sz w:val="20"/>
          <w:szCs w:val="20"/>
          <w:lang w:eastAsia="ko-KR" w:bidi="ar-SA"/>
        </w:rPr>
      </w:pPr>
    </w:p>
    <w:p w14:paraId="2582EA94" w14:textId="28AABF11" w:rsidR="0025739C" w:rsidRDefault="00493A5F" w:rsidP="0058412E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또, 음악 스트리밍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(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약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300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시간)이나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웹툰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(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약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1200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화) 등 데이터를 활용해 여가 생활을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즐기는데도 모자람이 없</w:t>
      </w:r>
      <w:r w:rsidR="0025739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고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,</w:t>
      </w:r>
      <w:r w:rsidR="0025739C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25739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테더링이나 데이터</w:t>
      </w:r>
      <w:r w:rsidR="00FB7E1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25739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함께쓰기로도 활용할</w:t>
      </w:r>
      <w:r w:rsidR="0058412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25739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수 있</w:t>
      </w:r>
      <w:r w:rsidR="0058412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어</w:t>
      </w:r>
      <w:r w:rsidR="0058412E" w:rsidRPr="0058412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58412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lastRenderedPageBreak/>
        <w:t>고객들이 다양한 콘텐츠를 데이터 걱정없이 이용해볼 수 있는 기회가 될 것으로 기대된다.</w:t>
      </w:r>
    </w:p>
    <w:p w14:paraId="09735406" w14:textId="77777777" w:rsidR="00A86E6F" w:rsidRDefault="00A86E6F" w:rsidP="006F4349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5589A51C" w14:textId="285577BE" w:rsidR="005A0BEF" w:rsidRPr="005D7773" w:rsidRDefault="0058412E" w:rsidP="00063C1B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SKT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는</w:t>
      </w:r>
      <w:r w:rsidR="00221E1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063C1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이번 데이터 제공에 따른 트래픽 증가에도 서비스 품질에 이상이 없도록 </w:t>
      </w:r>
      <w:r w:rsidR="00063C1B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</w:t>
      </w:r>
      <w:r w:rsidR="00063C1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트래픽 전담반</w:t>
      </w:r>
      <w:r w:rsidR="00063C1B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r w:rsidR="00063C1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을 구성해 고객들이 안정적으로 혜택을 누릴 수 있도록 최선을 다할 예정이다. </w:t>
      </w:r>
    </w:p>
    <w:p w14:paraId="4705FA2D" w14:textId="77777777" w:rsidR="003128A7" w:rsidRPr="005D7773" w:rsidRDefault="003128A7" w:rsidP="003128A7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11816AB9" w14:textId="44195936" w:rsidR="003128A7" w:rsidRDefault="001471C0" w:rsidP="003128A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S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KT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유영상 사장은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“</w:t>
      </w:r>
      <w:r w:rsidR="00221E1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어려운</w:t>
      </w:r>
      <w:r w:rsidR="00221E1C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6F434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경제 환경 하에서 </w:t>
      </w:r>
      <w:r w:rsidR="00221E1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국민들께 조금이나마 도움</w:t>
      </w:r>
      <w:r w:rsidR="006F434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을</w:t>
      </w:r>
      <w:r w:rsidR="00221E1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드리</w:t>
      </w:r>
      <w:r w:rsidR="006F434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고자</w:t>
      </w:r>
      <w:r w:rsidR="00221E1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무료 데이터 제공을 결정했다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”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며,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“</w:t>
      </w:r>
      <w:r w:rsidR="005A0BE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SK</w:t>
      </w:r>
      <w:r w:rsidR="006F434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T는</w:t>
      </w:r>
      <w:r w:rsidR="005A0BE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안정적</w:t>
      </w:r>
      <w:r w:rsidR="006F434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인 통신 </w:t>
      </w:r>
      <w:r w:rsidR="005A0BE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서비스</w:t>
      </w:r>
      <w:r w:rsidR="00221E1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를</w:t>
      </w:r>
      <w:r w:rsidR="00003DF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기반으로 고객 친화적인 상품/서비스 제공을 위해 지속 노력하겠다</w:t>
      </w:r>
      <w:r w:rsidR="00003DFD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”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고 밝혔다.</w:t>
      </w:r>
    </w:p>
    <w:p w14:paraId="464CD419" w14:textId="5DD3C8CE" w:rsidR="003128A7" w:rsidRDefault="003128A7" w:rsidP="003128A7">
      <w:pPr>
        <w:widowControl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 : SKT PR</w:t>
      </w:r>
      <w:r w:rsidR="005947D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</w:p>
    <w:p w14:paraId="57715CA3" w14:textId="0B6109B9" w:rsidR="0034698B" w:rsidRPr="003128A7" w:rsidRDefault="003128A7" w:rsidP="003128A7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92710">
        <w:rPr>
          <w:rFonts w:ascii="맑은 고딕" w:hAnsi="맑은 고딕" w:cs="Arial"/>
          <w:b/>
          <w:bCs/>
          <w:noProof/>
          <w:sz w:val="24"/>
          <w:szCs w:val="24"/>
          <w:lang w:eastAsia="ko-KR" w:bidi="ar-SA"/>
        </w:rPr>
        <w:drawing>
          <wp:inline distT="0" distB="0" distL="0" distR="0" wp14:anchorId="136D0A39" wp14:editId="592DE93F">
            <wp:extent cx="2093183" cy="447675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54" cy="4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98B" w:rsidRPr="003128A7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B4DF" w14:textId="77777777" w:rsidR="00932CE8" w:rsidRDefault="00932CE8">
      <w:pPr>
        <w:spacing w:after="0" w:line="240" w:lineRule="auto"/>
      </w:pPr>
      <w:r>
        <w:separator/>
      </w:r>
    </w:p>
  </w:endnote>
  <w:endnote w:type="continuationSeparator" w:id="0">
    <w:p w14:paraId="09D711CE" w14:textId="77777777" w:rsidR="00932CE8" w:rsidRDefault="0093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46EAD841" w:rsidR="00B57536" w:rsidRDefault="003A632D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7FE425" wp14:editId="35743A3C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536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PR</w:t>
    </w:r>
    <w:r w:rsidR="00B57536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2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2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05AF" w14:textId="77777777" w:rsidR="00932CE8" w:rsidRDefault="00932CE8">
      <w:pPr>
        <w:spacing w:after="0" w:line="240" w:lineRule="auto"/>
      </w:pPr>
      <w:r>
        <w:separator/>
      </w:r>
    </w:p>
  </w:footnote>
  <w:footnote w:type="continuationSeparator" w:id="0">
    <w:p w14:paraId="2FE14502" w14:textId="77777777" w:rsidR="00932CE8" w:rsidRDefault="0093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FA7"/>
    <w:multiLevelType w:val="hybridMultilevel"/>
    <w:tmpl w:val="F648E522"/>
    <w:lvl w:ilvl="0" w:tplc="A258A9FE"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1C452A38"/>
    <w:multiLevelType w:val="hybridMultilevel"/>
    <w:tmpl w:val="7C7072F0"/>
    <w:lvl w:ilvl="0" w:tplc="85523BF4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5186208"/>
    <w:multiLevelType w:val="hybridMultilevel"/>
    <w:tmpl w:val="F69EB6F8"/>
    <w:lvl w:ilvl="0" w:tplc="B388EB7E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DFD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3C1B"/>
    <w:rsid w:val="00064706"/>
    <w:rsid w:val="00066A41"/>
    <w:rsid w:val="00067342"/>
    <w:rsid w:val="000704F1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1F3F"/>
    <w:rsid w:val="000A44F4"/>
    <w:rsid w:val="000B16C7"/>
    <w:rsid w:val="000B273A"/>
    <w:rsid w:val="000B3BFF"/>
    <w:rsid w:val="000B5ECE"/>
    <w:rsid w:val="000B6A08"/>
    <w:rsid w:val="000C00A4"/>
    <w:rsid w:val="000C25AA"/>
    <w:rsid w:val="000C39E7"/>
    <w:rsid w:val="000C5FE8"/>
    <w:rsid w:val="000D3F85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2291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1D96"/>
    <w:rsid w:val="00132311"/>
    <w:rsid w:val="00132705"/>
    <w:rsid w:val="0013291D"/>
    <w:rsid w:val="001329F8"/>
    <w:rsid w:val="00132B41"/>
    <w:rsid w:val="00133BDA"/>
    <w:rsid w:val="00134552"/>
    <w:rsid w:val="0013699A"/>
    <w:rsid w:val="00141403"/>
    <w:rsid w:val="00141C26"/>
    <w:rsid w:val="00142A38"/>
    <w:rsid w:val="00142D48"/>
    <w:rsid w:val="00143225"/>
    <w:rsid w:val="001464E4"/>
    <w:rsid w:val="001471C0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0994"/>
    <w:rsid w:val="001718F4"/>
    <w:rsid w:val="00171ADE"/>
    <w:rsid w:val="00175B60"/>
    <w:rsid w:val="00176066"/>
    <w:rsid w:val="001768DE"/>
    <w:rsid w:val="00176BD4"/>
    <w:rsid w:val="00176FF6"/>
    <w:rsid w:val="00177321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4038"/>
    <w:rsid w:val="001960CB"/>
    <w:rsid w:val="001A066C"/>
    <w:rsid w:val="001A31D4"/>
    <w:rsid w:val="001A3C55"/>
    <w:rsid w:val="001B0494"/>
    <w:rsid w:val="001B4672"/>
    <w:rsid w:val="001B4836"/>
    <w:rsid w:val="001B577C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0AEC"/>
    <w:rsid w:val="00221E1C"/>
    <w:rsid w:val="00223075"/>
    <w:rsid w:val="002232DA"/>
    <w:rsid w:val="0022541B"/>
    <w:rsid w:val="00225B98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297"/>
    <w:rsid w:val="002505BF"/>
    <w:rsid w:val="00252FEB"/>
    <w:rsid w:val="00253550"/>
    <w:rsid w:val="00253A24"/>
    <w:rsid w:val="00254C59"/>
    <w:rsid w:val="002570AA"/>
    <w:rsid w:val="0025739C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47DF"/>
    <w:rsid w:val="002A594E"/>
    <w:rsid w:val="002A6E2B"/>
    <w:rsid w:val="002B0D09"/>
    <w:rsid w:val="002B4485"/>
    <w:rsid w:val="002B4E3E"/>
    <w:rsid w:val="002B7A18"/>
    <w:rsid w:val="002C04B6"/>
    <w:rsid w:val="002C101D"/>
    <w:rsid w:val="002C12E1"/>
    <w:rsid w:val="002C263F"/>
    <w:rsid w:val="002C2829"/>
    <w:rsid w:val="002C2A6F"/>
    <w:rsid w:val="002C3187"/>
    <w:rsid w:val="002C34E8"/>
    <w:rsid w:val="002C3960"/>
    <w:rsid w:val="002C678E"/>
    <w:rsid w:val="002D03E0"/>
    <w:rsid w:val="002D09D1"/>
    <w:rsid w:val="002D0C23"/>
    <w:rsid w:val="002D210D"/>
    <w:rsid w:val="002D50CB"/>
    <w:rsid w:val="002D50D1"/>
    <w:rsid w:val="002D58BB"/>
    <w:rsid w:val="002D59D9"/>
    <w:rsid w:val="002D78C9"/>
    <w:rsid w:val="002E26F5"/>
    <w:rsid w:val="002E34DC"/>
    <w:rsid w:val="002E3890"/>
    <w:rsid w:val="002E53C7"/>
    <w:rsid w:val="002E684D"/>
    <w:rsid w:val="002E7D0D"/>
    <w:rsid w:val="002F05E0"/>
    <w:rsid w:val="002F167C"/>
    <w:rsid w:val="002F1CA8"/>
    <w:rsid w:val="002F2A42"/>
    <w:rsid w:val="002F4522"/>
    <w:rsid w:val="002F61FD"/>
    <w:rsid w:val="002F7034"/>
    <w:rsid w:val="00300ACC"/>
    <w:rsid w:val="00301E2D"/>
    <w:rsid w:val="003026B3"/>
    <w:rsid w:val="003043A3"/>
    <w:rsid w:val="00304DFF"/>
    <w:rsid w:val="00305123"/>
    <w:rsid w:val="0030676C"/>
    <w:rsid w:val="003076AA"/>
    <w:rsid w:val="00311456"/>
    <w:rsid w:val="003128A7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158C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352B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632D"/>
    <w:rsid w:val="003A7F6F"/>
    <w:rsid w:val="003B0DED"/>
    <w:rsid w:val="003B2646"/>
    <w:rsid w:val="003B34BC"/>
    <w:rsid w:val="003B37A2"/>
    <w:rsid w:val="003B40F5"/>
    <w:rsid w:val="003B7356"/>
    <w:rsid w:val="003B7971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2877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49B8"/>
    <w:rsid w:val="00417EEF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562C"/>
    <w:rsid w:val="00457874"/>
    <w:rsid w:val="004602F5"/>
    <w:rsid w:val="00460C9C"/>
    <w:rsid w:val="00461480"/>
    <w:rsid w:val="00462644"/>
    <w:rsid w:val="00473768"/>
    <w:rsid w:val="004750D5"/>
    <w:rsid w:val="00477BCA"/>
    <w:rsid w:val="004802D5"/>
    <w:rsid w:val="0048052E"/>
    <w:rsid w:val="00481C4F"/>
    <w:rsid w:val="004838D0"/>
    <w:rsid w:val="00484176"/>
    <w:rsid w:val="00484DDB"/>
    <w:rsid w:val="004934F7"/>
    <w:rsid w:val="00493A5F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6B54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E7ACB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55E5"/>
    <w:rsid w:val="0055753F"/>
    <w:rsid w:val="0056081D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D4E"/>
    <w:rsid w:val="005803BF"/>
    <w:rsid w:val="0058041F"/>
    <w:rsid w:val="0058272E"/>
    <w:rsid w:val="005841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47DF"/>
    <w:rsid w:val="00595269"/>
    <w:rsid w:val="00597E39"/>
    <w:rsid w:val="005A0BEF"/>
    <w:rsid w:val="005A160B"/>
    <w:rsid w:val="005A1A7D"/>
    <w:rsid w:val="005A2BAF"/>
    <w:rsid w:val="005A2FA8"/>
    <w:rsid w:val="005A35A0"/>
    <w:rsid w:val="005A6A75"/>
    <w:rsid w:val="005A7061"/>
    <w:rsid w:val="005A77A5"/>
    <w:rsid w:val="005B005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C7FB7"/>
    <w:rsid w:val="005D1AAB"/>
    <w:rsid w:val="005D2134"/>
    <w:rsid w:val="005D2664"/>
    <w:rsid w:val="005D49C0"/>
    <w:rsid w:val="005D5C3F"/>
    <w:rsid w:val="005D67DE"/>
    <w:rsid w:val="005D7773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07324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3D0E"/>
    <w:rsid w:val="006566A9"/>
    <w:rsid w:val="00657033"/>
    <w:rsid w:val="00660087"/>
    <w:rsid w:val="00660E76"/>
    <w:rsid w:val="00666D92"/>
    <w:rsid w:val="006672E4"/>
    <w:rsid w:val="00667C20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97BC3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40B1"/>
    <w:rsid w:val="006C56D2"/>
    <w:rsid w:val="006C6A9A"/>
    <w:rsid w:val="006C6EF5"/>
    <w:rsid w:val="006D2E96"/>
    <w:rsid w:val="006D3BDB"/>
    <w:rsid w:val="006D3D29"/>
    <w:rsid w:val="006D3DF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080B"/>
    <w:rsid w:val="006F10AB"/>
    <w:rsid w:val="006F3193"/>
    <w:rsid w:val="006F4349"/>
    <w:rsid w:val="006F52CC"/>
    <w:rsid w:val="006F60B6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25B6F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058F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06B1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244E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4128"/>
    <w:rsid w:val="0088453E"/>
    <w:rsid w:val="008857B0"/>
    <w:rsid w:val="008862F0"/>
    <w:rsid w:val="008900E0"/>
    <w:rsid w:val="00890510"/>
    <w:rsid w:val="0089233B"/>
    <w:rsid w:val="00893E34"/>
    <w:rsid w:val="00896C79"/>
    <w:rsid w:val="00897D62"/>
    <w:rsid w:val="008A2D6E"/>
    <w:rsid w:val="008A676B"/>
    <w:rsid w:val="008B029F"/>
    <w:rsid w:val="008B07B9"/>
    <w:rsid w:val="008B14AF"/>
    <w:rsid w:val="008B1E73"/>
    <w:rsid w:val="008B2294"/>
    <w:rsid w:val="008B2C75"/>
    <w:rsid w:val="008B346C"/>
    <w:rsid w:val="008B4FF2"/>
    <w:rsid w:val="008B580C"/>
    <w:rsid w:val="008B5BB7"/>
    <w:rsid w:val="008C0605"/>
    <w:rsid w:val="008C25E9"/>
    <w:rsid w:val="008C5F47"/>
    <w:rsid w:val="008C7E15"/>
    <w:rsid w:val="008D1F64"/>
    <w:rsid w:val="008D27BA"/>
    <w:rsid w:val="008D3C83"/>
    <w:rsid w:val="008D40DF"/>
    <w:rsid w:val="008D4B7B"/>
    <w:rsid w:val="008D791B"/>
    <w:rsid w:val="008D7A22"/>
    <w:rsid w:val="008D7D9A"/>
    <w:rsid w:val="008D7E09"/>
    <w:rsid w:val="008E04CE"/>
    <w:rsid w:val="008E08D5"/>
    <w:rsid w:val="008E09FC"/>
    <w:rsid w:val="008E296D"/>
    <w:rsid w:val="008E3128"/>
    <w:rsid w:val="008E330B"/>
    <w:rsid w:val="008E5540"/>
    <w:rsid w:val="008F1B3B"/>
    <w:rsid w:val="008F3D14"/>
    <w:rsid w:val="008F4A43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07431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2B94"/>
    <w:rsid w:val="00932CE8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47F29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760C1"/>
    <w:rsid w:val="00980193"/>
    <w:rsid w:val="00981496"/>
    <w:rsid w:val="009839F6"/>
    <w:rsid w:val="00984F3D"/>
    <w:rsid w:val="00985D07"/>
    <w:rsid w:val="00986A90"/>
    <w:rsid w:val="009908BB"/>
    <w:rsid w:val="00991F20"/>
    <w:rsid w:val="009950C0"/>
    <w:rsid w:val="00997EE1"/>
    <w:rsid w:val="009A0E60"/>
    <w:rsid w:val="009A10CF"/>
    <w:rsid w:val="009A10FE"/>
    <w:rsid w:val="009A48DE"/>
    <w:rsid w:val="009A5085"/>
    <w:rsid w:val="009A7838"/>
    <w:rsid w:val="009B0FA6"/>
    <w:rsid w:val="009B21FF"/>
    <w:rsid w:val="009B3652"/>
    <w:rsid w:val="009C65F2"/>
    <w:rsid w:val="009C7E64"/>
    <w:rsid w:val="009D2F8D"/>
    <w:rsid w:val="009D4823"/>
    <w:rsid w:val="009D74A4"/>
    <w:rsid w:val="009E0911"/>
    <w:rsid w:val="009E337E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2E5"/>
    <w:rsid w:val="00A51315"/>
    <w:rsid w:val="00A51901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6A84"/>
    <w:rsid w:val="00A670B0"/>
    <w:rsid w:val="00A72E8D"/>
    <w:rsid w:val="00A73038"/>
    <w:rsid w:val="00A73A46"/>
    <w:rsid w:val="00A73D9F"/>
    <w:rsid w:val="00A74D5D"/>
    <w:rsid w:val="00A75BA6"/>
    <w:rsid w:val="00A763D7"/>
    <w:rsid w:val="00A81431"/>
    <w:rsid w:val="00A83180"/>
    <w:rsid w:val="00A85231"/>
    <w:rsid w:val="00A86E6F"/>
    <w:rsid w:val="00A96E50"/>
    <w:rsid w:val="00A9704C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4CE5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D9C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32D"/>
    <w:rsid w:val="00B41D59"/>
    <w:rsid w:val="00B44CEC"/>
    <w:rsid w:val="00B4573B"/>
    <w:rsid w:val="00B467E3"/>
    <w:rsid w:val="00B507FD"/>
    <w:rsid w:val="00B50F9D"/>
    <w:rsid w:val="00B510F8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377"/>
    <w:rsid w:val="00BD639E"/>
    <w:rsid w:val="00BD6B1E"/>
    <w:rsid w:val="00BE0195"/>
    <w:rsid w:val="00BE04C0"/>
    <w:rsid w:val="00BE0FC7"/>
    <w:rsid w:val="00BE2836"/>
    <w:rsid w:val="00BE3E3D"/>
    <w:rsid w:val="00BE4071"/>
    <w:rsid w:val="00BE448D"/>
    <w:rsid w:val="00BE6678"/>
    <w:rsid w:val="00BE758F"/>
    <w:rsid w:val="00BE7EFA"/>
    <w:rsid w:val="00BF19C3"/>
    <w:rsid w:val="00BF3A4F"/>
    <w:rsid w:val="00BF3CC2"/>
    <w:rsid w:val="00BF4411"/>
    <w:rsid w:val="00BF46A0"/>
    <w:rsid w:val="00BF603A"/>
    <w:rsid w:val="00BF60C4"/>
    <w:rsid w:val="00C0055B"/>
    <w:rsid w:val="00C04EAA"/>
    <w:rsid w:val="00C04F80"/>
    <w:rsid w:val="00C10414"/>
    <w:rsid w:val="00C10DCA"/>
    <w:rsid w:val="00C12304"/>
    <w:rsid w:val="00C12504"/>
    <w:rsid w:val="00C12CB2"/>
    <w:rsid w:val="00C13C37"/>
    <w:rsid w:val="00C16781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7E0C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31E6"/>
    <w:rsid w:val="00CA498D"/>
    <w:rsid w:val="00CA5FDF"/>
    <w:rsid w:val="00CA6674"/>
    <w:rsid w:val="00CA66CC"/>
    <w:rsid w:val="00CA6CC8"/>
    <w:rsid w:val="00CB2BC6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46202"/>
    <w:rsid w:val="00D5298B"/>
    <w:rsid w:val="00D52CB7"/>
    <w:rsid w:val="00D53515"/>
    <w:rsid w:val="00D55BFC"/>
    <w:rsid w:val="00D5639C"/>
    <w:rsid w:val="00D56D0C"/>
    <w:rsid w:val="00D6066F"/>
    <w:rsid w:val="00D60743"/>
    <w:rsid w:val="00D648A4"/>
    <w:rsid w:val="00D6737A"/>
    <w:rsid w:val="00D74A51"/>
    <w:rsid w:val="00D74CD3"/>
    <w:rsid w:val="00D75598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9B8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C6C2E"/>
    <w:rsid w:val="00DD063F"/>
    <w:rsid w:val="00DD2A36"/>
    <w:rsid w:val="00DD3394"/>
    <w:rsid w:val="00DD55A9"/>
    <w:rsid w:val="00DE0177"/>
    <w:rsid w:val="00DE0E06"/>
    <w:rsid w:val="00DE0EB8"/>
    <w:rsid w:val="00DE12C3"/>
    <w:rsid w:val="00DE1F41"/>
    <w:rsid w:val="00DE2624"/>
    <w:rsid w:val="00DE3E2B"/>
    <w:rsid w:val="00DE677B"/>
    <w:rsid w:val="00DE6951"/>
    <w:rsid w:val="00DE7200"/>
    <w:rsid w:val="00DE751B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4820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5D13"/>
    <w:rsid w:val="00E46924"/>
    <w:rsid w:val="00E4692A"/>
    <w:rsid w:val="00E47814"/>
    <w:rsid w:val="00E5084F"/>
    <w:rsid w:val="00E5086E"/>
    <w:rsid w:val="00E51615"/>
    <w:rsid w:val="00E5206B"/>
    <w:rsid w:val="00E56A8F"/>
    <w:rsid w:val="00E62321"/>
    <w:rsid w:val="00E64F62"/>
    <w:rsid w:val="00E6776A"/>
    <w:rsid w:val="00E67C7C"/>
    <w:rsid w:val="00E74F81"/>
    <w:rsid w:val="00E75EFD"/>
    <w:rsid w:val="00E76D43"/>
    <w:rsid w:val="00E80230"/>
    <w:rsid w:val="00E809F8"/>
    <w:rsid w:val="00E81D86"/>
    <w:rsid w:val="00E858E1"/>
    <w:rsid w:val="00E865C1"/>
    <w:rsid w:val="00E87AF9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34F0"/>
    <w:rsid w:val="00EC67F8"/>
    <w:rsid w:val="00EC6E79"/>
    <w:rsid w:val="00EC7B22"/>
    <w:rsid w:val="00ED0CE6"/>
    <w:rsid w:val="00ED0E27"/>
    <w:rsid w:val="00ED1233"/>
    <w:rsid w:val="00ED14C1"/>
    <w:rsid w:val="00ED2004"/>
    <w:rsid w:val="00ED2795"/>
    <w:rsid w:val="00ED6A91"/>
    <w:rsid w:val="00ED6E8A"/>
    <w:rsid w:val="00EE2E5B"/>
    <w:rsid w:val="00EE351C"/>
    <w:rsid w:val="00EE4800"/>
    <w:rsid w:val="00EE7A0D"/>
    <w:rsid w:val="00EF10D2"/>
    <w:rsid w:val="00EF29D9"/>
    <w:rsid w:val="00EF34C7"/>
    <w:rsid w:val="00EF57D3"/>
    <w:rsid w:val="00EF614F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37A4F"/>
    <w:rsid w:val="00F40635"/>
    <w:rsid w:val="00F42ACC"/>
    <w:rsid w:val="00F431CA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12D3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B7E17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334D"/>
    <w:rsid w:val="00FE48C6"/>
    <w:rsid w:val="00FE4B27"/>
    <w:rsid w:val="00FE596F"/>
    <w:rsid w:val="00FE735C"/>
    <w:rsid w:val="00FF0EB8"/>
    <w:rsid w:val="00FF10B7"/>
    <w:rsid w:val="00FF10E8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sktelecom.com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25B2-EA3A-47A4-87F4-F86006A9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2023-02-14T23:18:00Z</dcterms:created>
  <dcterms:modified xsi:type="dcterms:W3CDTF">2023-02-15T00:12:00Z</dcterms:modified>
  <cp:version>0900.0001.01</cp:version>
</cp:coreProperties>
</file>