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3B1B4" w14:textId="7CB9C4AB" w:rsidR="00CB5AB5" w:rsidRPr="008C25FB" w:rsidRDefault="00507E1D" w:rsidP="008C25FB">
      <w:pPr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/>
        </w:rPr>
        <w:drawing>
          <wp:inline distT="0" distB="0" distL="0" distR="0" wp14:anchorId="44A97E76" wp14:editId="5E22FF4B">
            <wp:extent cx="6057900" cy="524510"/>
            <wp:effectExtent l="0" t="0" r="0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533704436"/>
    </w:p>
    <w:p w14:paraId="1E57191A" w14:textId="23BFD3CC" w:rsidR="002C0DD1" w:rsidRDefault="006D6E28" w:rsidP="003E1D9B">
      <w:pPr>
        <w:pStyle w:val="ac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</w:pPr>
      <w:r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>S</w:t>
      </w:r>
      <w:r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  <w:t>KT,</w:t>
      </w:r>
      <w:r w:rsidR="006456F8"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  <w:t xml:space="preserve"> </w:t>
      </w:r>
      <w:r w:rsidR="002C0DD1"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  <w:t xml:space="preserve">CES에서 </w:t>
      </w:r>
    </w:p>
    <w:p w14:paraId="50D3470B" w14:textId="102D4100" w:rsidR="00FD4961" w:rsidRDefault="002C0DD1" w:rsidP="003E1D9B">
      <w:pPr>
        <w:pStyle w:val="ac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</w:pPr>
      <w:proofErr w:type="spellStart"/>
      <w:r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>넷제로</w:t>
      </w:r>
      <w:proofErr w:type="spellEnd"/>
      <w:r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 xml:space="preserve"> 위한 </w:t>
      </w:r>
      <w:r w:rsidR="00334025"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  <w:t>3</w:t>
      </w:r>
      <w:r w:rsidR="00334025"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 xml:space="preserve">대 </w:t>
      </w:r>
      <w:r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 xml:space="preserve">그린 </w:t>
      </w:r>
      <w:r>
        <w:rPr>
          <w:rFonts w:ascii="HY견고딕" w:eastAsia="HY견고딕" w:hAnsi="Moebius" w:cs="Arial"/>
          <w:bCs/>
          <w:spacing w:val="-12"/>
          <w:w w:val="95"/>
          <w:kern w:val="2"/>
          <w:sz w:val="48"/>
          <w:szCs w:val="48"/>
          <w:lang w:eastAsia="ko-KR"/>
        </w:rPr>
        <w:t xml:space="preserve">ICT </w:t>
      </w:r>
      <w:r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>선</w:t>
      </w:r>
      <w:r w:rsidR="00334025">
        <w:rPr>
          <w:rFonts w:ascii="HY견고딕" w:eastAsia="HY견고딕" w:hAnsi="Moebius" w:cs="Arial" w:hint="eastAsia"/>
          <w:bCs/>
          <w:spacing w:val="-12"/>
          <w:w w:val="95"/>
          <w:kern w:val="2"/>
          <w:sz w:val="48"/>
          <w:szCs w:val="48"/>
          <w:lang w:eastAsia="ko-KR"/>
        </w:rPr>
        <w:t>보인다</w:t>
      </w:r>
    </w:p>
    <w:bookmarkEnd w:id="0"/>
    <w:p w14:paraId="19878004" w14:textId="7B691796" w:rsidR="00B778E3" w:rsidRPr="00334025" w:rsidRDefault="00B778E3" w:rsidP="00B62BDE">
      <w:pPr>
        <w:pStyle w:val="ac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Theme="majorHAnsi" w:eastAsiaTheme="majorHAnsi" w:hAnsiTheme="majorHAnsi" w:cs="Arial"/>
          <w:b/>
          <w:bCs/>
          <w:color w:val="000000" w:themeColor="text1"/>
          <w:kern w:val="2"/>
          <w:sz w:val="26"/>
          <w:szCs w:val="26"/>
          <w:lang w:eastAsia="ko-KR"/>
        </w:rPr>
      </w:pPr>
    </w:p>
    <w:p w14:paraId="29D7BD84" w14:textId="0172ECC1" w:rsidR="001B7F1E" w:rsidRPr="00722D2A" w:rsidRDefault="001B7F1E" w:rsidP="0084701C">
      <w:pPr>
        <w:pStyle w:val="ac"/>
        <w:wordWrap w:val="0"/>
        <w:snapToGrid w:val="0"/>
        <w:spacing w:before="0" w:beforeAutospacing="0" w:after="0" w:afterAutospacing="0" w:line="180" w:lineRule="atLeast"/>
        <w:ind w:left="135" w:hangingChars="54" w:hanging="135"/>
        <w:jc w:val="both"/>
        <w:rPr>
          <w:rFonts w:ascii="맑은 고딕" w:eastAsia="맑은 고딕" w:hAnsi="맑은 고딕" w:cs="Arial"/>
          <w:b/>
          <w:bCs/>
          <w:kern w:val="2"/>
          <w:sz w:val="25"/>
          <w:szCs w:val="25"/>
          <w:lang w:eastAsia="ko-KR"/>
        </w:rPr>
      </w:pPr>
      <w:bookmarkStart w:id="1" w:name="_Hlk121906092"/>
      <w:r w:rsidRPr="00722D2A">
        <w:rPr>
          <w:rFonts w:ascii="맑은 고딕" w:eastAsia="맑은 고딕" w:hAnsi="맑은 고딕" w:cs="Arial"/>
          <w:b/>
          <w:bCs/>
          <w:kern w:val="2"/>
          <w:sz w:val="25"/>
          <w:szCs w:val="25"/>
          <w:lang w:eastAsia="ko-KR"/>
        </w:rPr>
        <w:t xml:space="preserve">- </w:t>
      </w:r>
      <w:r w:rsidR="002C0DD1" w:rsidRPr="00722D2A">
        <w:rPr>
          <w:rFonts w:ascii="맑은 고딕" w:eastAsia="맑은 고딕" w:hAnsi="맑은 고딕" w:cs="Arial"/>
          <w:b/>
          <w:bCs/>
          <w:kern w:val="2"/>
          <w:sz w:val="25"/>
          <w:szCs w:val="25"/>
          <w:lang w:eastAsia="ko-KR"/>
        </w:rPr>
        <w:t>SK</w:t>
      </w:r>
      <w:r w:rsidR="002C0DD1" w:rsidRPr="00722D2A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>계열사들과</w:t>
      </w:r>
      <w:r w:rsidR="002C0DD1" w:rsidRPr="00722D2A">
        <w:rPr>
          <w:rFonts w:ascii="맑은 고딕" w:eastAsia="맑은 고딕" w:hAnsi="맑은 고딕" w:cs="Arial"/>
          <w:b/>
          <w:bCs/>
          <w:kern w:val="2"/>
          <w:sz w:val="25"/>
          <w:szCs w:val="25"/>
          <w:lang w:eastAsia="ko-KR"/>
        </w:rPr>
        <w:t xml:space="preserve"> </w:t>
      </w:r>
      <w:proofErr w:type="spellStart"/>
      <w:r w:rsidR="002C0DD1" w:rsidRPr="00722D2A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>넷제로</w:t>
      </w:r>
      <w:proofErr w:type="spellEnd"/>
      <w:r w:rsidR="002C0DD1" w:rsidRPr="00722D2A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 xml:space="preserve"> 주제로</w:t>
      </w:r>
      <w:r w:rsidR="00722D2A" w:rsidRPr="00722D2A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 xml:space="preserve"> 약 1,200㎡ 규모의 공동 전시관 운영</w:t>
      </w:r>
    </w:p>
    <w:p w14:paraId="2B22EBA1" w14:textId="44D6C76D" w:rsidR="00215BFB" w:rsidRDefault="008C25FB" w:rsidP="00D75666">
      <w:pPr>
        <w:pStyle w:val="ac"/>
        <w:wordWrap w:val="0"/>
        <w:snapToGrid w:val="0"/>
        <w:spacing w:before="0" w:beforeAutospacing="0" w:after="0" w:afterAutospacing="0" w:line="180" w:lineRule="atLeast"/>
        <w:ind w:left="135" w:hangingChars="54" w:hanging="135"/>
        <w:jc w:val="both"/>
        <w:rPr>
          <w:rFonts w:ascii="맑은 고딕" w:eastAsia="맑은 고딕" w:hAnsi="맑은 고딕" w:cs="Arial"/>
          <w:b/>
          <w:bCs/>
          <w:kern w:val="2"/>
          <w:sz w:val="25"/>
          <w:szCs w:val="25"/>
          <w:lang w:eastAsia="ko-KR"/>
        </w:rPr>
      </w:pPr>
      <w:r w:rsidRPr="00722D2A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>-</w:t>
      </w:r>
      <w:r w:rsidRPr="00722D2A">
        <w:rPr>
          <w:rFonts w:ascii="맑은 고딕" w:eastAsia="맑은 고딕" w:hAnsi="맑은 고딕" w:cs="Arial"/>
          <w:b/>
          <w:bCs/>
          <w:kern w:val="2"/>
          <w:sz w:val="25"/>
          <w:szCs w:val="25"/>
          <w:lang w:eastAsia="ko-KR"/>
        </w:rPr>
        <w:t xml:space="preserve"> </w:t>
      </w:r>
      <w:r w:rsidR="00215BFB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 xml:space="preserve">전기로 구동하는 </w:t>
      </w:r>
      <w:r w:rsidR="00215BFB">
        <w:rPr>
          <w:rFonts w:ascii="맑은 고딕" w:eastAsia="맑은 고딕" w:hAnsi="맑은 고딕" w:cs="Arial"/>
          <w:b/>
          <w:bCs/>
          <w:kern w:val="2"/>
          <w:sz w:val="25"/>
          <w:szCs w:val="25"/>
          <w:lang w:eastAsia="ko-KR"/>
        </w:rPr>
        <w:t xml:space="preserve">UAM, </w:t>
      </w:r>
      <w:r w:rsidR="00215BFB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 xml:space="preserve">저전력 반도체 </w:t>
      </w:r>
      <w:proofErr w:type="spellStart"/>
      <w:r w:rsidR="00215BFB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>사피온</w:t>
      </w:r>
      <w:proofErr w:type="spellEnd"/>
      <w:r w:rsidR="00215BFB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>,</w:t>
      </w:r>
      <w:r w:rsidR="00215BFB">
        <w:rPr>
          <w:rFonts w:ascii="맑은 고딕" w:eastAsia="맑은 고딕" w:hAnsi="맑은 고딕" w:cs="Arial"/>
          <w:b/>
          <w:bCs/>
          <w:kern w:val="2"/>
          <w:sz w:val="25"/>
          <w:szCs w:val="25"/>
          <w:lang w:eastAsia="ko-KR"/>
        </w:rPr>
        <w:t xml:space="preserve"> </w:t>
      </w:r>
      <w:r w:rsidR="00215BFB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>신재생 에너지 가상</w:t>
      </w:r>
      <w:r w:rsidR="0038218F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 xml:space="preserve"> </w:t>
      </w:r>
      <w:r w:rsidR="00215BFB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>발전소 등 친환경 기술 소개</w:t>
      </w:r>
    </w:p>
    <w:p w14:paraId="685F5C7F" w14:textId="4D9A954A" w:rsidR="008C25FB" w:rsidRPr="00722D2A" w:rsidRDefault="00215BFB" w:rsidP="00D75666">
      <w:pPr>
        <w:pStyle w:val="ac"/>
        <w:wordWrap w:val="0"/>
        <w:snapToGrid w:val="0"/>
        <w:spacing w:before="0" w:beforeAutospacing="0" w:after="0" w:afterAutospacing="0" w:line="180" w:lineRule="atLeast"/>
        <w:ind w:left="135" w:hangingChars="54" w:hanging="135"/>
        <w:jc w:val="both"/>
        <w:rPr>
          <w:rFonts w:ascii="맑은 고딕" w:eastAsia="맑은 고딕" w:hAnsi="맑은 고딕" w:cs="Arial"/>
          <w:b/>
          <w:bCs/>
          <w:kern w:val="2"/>
          <w:sz w:val="25"/>
          <w:szCs w:val="25"/>
          <w:lang w:eastAsia="ko-KR"/>
        </w:rPr>
      </w:pPr>
      <w:r>
        <w:rPr>
          <w:rFonts w:ascii="맑은 고딕" w:eastAsia="맑은 고딕" w:hAnsi="맑은 고딕" w:cs="Arial"/>
          <w:b/>
          <w:bCs/>
          <w:kern w:val="2"/>
          <w:sz w:val="25"/>
          <w:szCs w:val="25"/>
          <w:lang w:eastAsia="ko-KR"/>
        </w:rPr>
        <w:t xml:space="preserve">- </w:t>
      </w:r>
      <w:r w:rsidR="00525AB6">
        <w:rPr>
          <w:rFonts w:ascii="맑은 고딕" w:eastAsia="맑은 고딕" w:hAnsi="맑은 고딕" w:cs="Arial"/>
          <w:b/>
          <w:bCs/>
          <w:kern w:val="2"/>
          <w:sz w:val="25"/>
          <w:szCs w:val="25"/>
          <w:lang w:eastAsia="ko-KR"/>
        </w:rPr>
        <w:t>AI</w:t>
      </w:r>
      <w:r w:rsidR="00525AB6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>반도체가 기체 운항을 지원하고</w:t>
      </w:r>
      <w:r w:rsidR="00525AB6">
        <w:rPr>
          <w:rFonts w:ascii="맑은 고딕" w:eastAsia="맑은 고딕" w:hAnsi="맑은 고딕" w:cs="Arial"/>
          <w:b/>
          <w:bCs/>
          <w:kern w:val="2"/>
          <w:sz w:val="25"/>
          <w:szCs w:val="25"/>
          <w:lang w:eastAsia="ko-KR"/>
        </w:rPr>
        <w:t xml:space="preserve"> </w:t>
      </w:r>
      <w:r w:rsidR="00525AB6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>가상</w:t>
      </w:r>
      <w:r w:rsidR="0038218F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 xml:space="preserve"> </w:t>
      </w:r>
      <w:r w:rsidR="00525AB6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 xml:space="preserve">발전소가 전력을 </w:t>
      </w:r>
      <w:r w:rsidR="003E5913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 xml:space="preserve">공급하는 미래 </w:t>
      </w:r>
      <w:r w:rsidR="00722D2A" w:rsidRPr="00722D2A">
        <w:rPr>
          <w:rFonts w:ascii="맑은 고딕" w:eastAsia="맑은 고딕" w:hAnsi="맑은 고딕" w:cs="Arial"/>
          <w:b/>
          <w:bCs/>
          <w:kern w:val="2"/>
          <w:sz w:val="25"/>
          <w:szCs w:val="25"/>
          <w:lang w:eastAsia="ko-KR"/>
        </w:rPr>
        <w:t xml:space="preserve">UAM </w:t>
      </w:r>
      <w:r w:rsidR="005104AC">
        <w:rPr>
          <w:rFonts w:ascii="맑은 고딕" w:eastAsia="맑은 고딕" w:hAnsi="맑은 고딕" w:cs="Arial" w:hint="eastAsia"/>
          <w:b/>
          <w:bCs/>
          <w:kern w:val="2"/>
          <w:sz w:val="25"/>
          <w:szCs w:val="25"/>
          <w:lang w:eastAsia="ko-KR"/>
        </w:rPr>
        <w:t>서비스 가상 체험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bookmarkEnd w:id="1"/>
          <w:p w14:paraId="506BC08A" w14:textId="1ABF2148" w:rsidR="001A31D4" w:rsidRPr="007E1056" w:rsidRDefault="008B580C">
            <w:pPr>
              <w:widowControl w:val="0"/>
              <w:snapToGrid w:val="0"/>
              <w:spacing w:after="0" w:line="200" w:lineRule="atLeast"/>
              <w:ind w:left="228" w:hangingChars="100" w:hanging="22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</w:pPr>
            <w:proofErr w:type="spellStart"/>
            <w:r w:rsidRPr="007E105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엠바고</w:t>
            </w:r>
            <w:proofErr w:type="spellEnd"/>
            <w:r w:rsidRPr="007E105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 </w:t>
            </w:r>
            <w:r w:rsidRPr="007E1056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 xml:space="preserve">: </w:t>
            </w:r>
            <w:r w:rsidR="00B778E3" w:rsidRPr="007E105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배포 즉시 사용해 주시기 바랍니</w:t>
            </w:r>
            <w:r w:rsidR="001E1F6B" w:rsidRPr="007E1056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4"/>
                <w:szCs w:val="24"/>
                <w:lang w:eastAsia="ko-KR"/>
              </w:rPr>
              <w:t>다</w:t>
            </w:r>
          </w:p>
        </w:tc>
      </w:tr>
    </w:tbl>
    <w:p w14:paraId="4211D091" w14:textId="2508C81F" w:rsidR="00A475A7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30A5099F" w14:textId="32C7841B" w:rsidR="0089101A" w:rsidRDefault="0089101A" w:rsidP="0089101A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334025">
        <w:rPr>
          <w:rFonts w:ascii="맑은 고딕" w:hAnsi="맑은 고딕" w:cs="Arial"/>
          <w:b/>
          <w:sz w:val="24"/>
          <w:szCs w:val="24"/>
          <w:lang w:eastAsia="ko-KR" w:bidi="ar-SA"/>
        </w:rPr>
        <w:t>[2022.</w:t>
      </w:r>
      <w:r w:rsidRPr="00334025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43402C" w:rsidRPr="00334025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="003E1D9B" w:rsidRPr="00334025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C343FD" w:rsidRPr="00334025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334025" w:rsidRPr="00334025">
        <w:rPr>
          <w:rFonts w:ascii="맑은 고딕" w:hAnsi="맑은 고딕" w:cs="Arial"/>
          <w:b/>
          <w:sz w:val="24"/>
          <w:szCs w:val="24"/>
          <w:lang w:eastAsia="ko-KR" w:bidi="ar-SA"/>
        </w:rPr>
        <w:t>19</w:t>
      </w:r>
      <w:r w:rsidRPr="00334025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00C5FF7F" w14:textId="77777777" w:rsidR="006151ED" w:rsidRPr="00F666BF" w:rsidRDefault="006151ED" w:rsidP="0043402C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4CC8119" w14:textId="3802DE54" w:rsidR="00BF5B0E" w:rsidRDefault="006151ED" w:rsidP="004616B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6424E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 w:rsidRPr="006424E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텔레콤(대표이사 사장 유영상,</w:t>
      </w:r>
      <w:r w:rsidRPr="006424EB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hyperlink w:history="1">
        <w:r w:rsidR="003E1D9B" w:rsidRPr="00E56ACB">
          <w:rPr>
            <w:rStyle w:val="af3"/>
            <w:rFonts w:asciiTheme="majorHAnsi" w:eastAsiaTheme="majorHAnsi" w:hAnsiTheme="majorHAnsi" w:cs="Arial" w:hint="eastAsia"/>
            <w:sz w:val="24"/>
            <w:szCs w:val="24"/>
            <w:lang w:eastAsia="ko-KR" w:bidi="ar-SA"/>
          </w:rPr>
          <w:t>www.sktelecom.com)</w:t>
        </w:r>
        <w:r w:rsidR="003E1D9B" w:rsidRPr="00722D2A">
          <w:rPr>
            <w:rStyle w:val="af3"/>
            <w:rFonts w:asciiTheme="majorHAnsi" w:eastAsiaTheme="majorHAnsi" w:hAnsiTheme="majorHAnsi" w:cs="Arial" w:hint="eastAsia"/>
            <w:color w:val="auto"/>
            <w:sz w:val="24"/>
            <w:szCs w:val="24"/>
            <w:u w:val="none"/>
            <w:lang w:eastAsia="ko-KR" w:bidi="ar-SA"/>
          </w:rPr>
          <w:t xml:space="preserve">이 </w:t>
        </w:r>
      </w:hyperlink>
      <w:r w:rsidR="003E1D9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5일(</w:t>
      </w:r>
      <w:r w:rsidR="003E1D9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현지</w:t>
      </w:r>
      <w:r w:rsidR="003E1D9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3E1D9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시각)</w:t>
      </w:r>
      <w:r w:rsidR="003E1D9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부터 </w:t>
      </w:r>
      <w:r w:rsidR="003E1D9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8</w:t>
      </w:r>
      <w:r w:rsidR="003E1D9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일까지 미국 라스베이거스에서 열리는 세계 최대 </w:t>
      </w:r>
      <w:r w:rsidR="003E1D9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IT</w:t>
      </w:r>
      <w:r w:rsidR="006B2859" w:rsidRPr="006B285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·</w:t>
      </w:r>
      <w:r w:rsidR="006B285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가전 전시회 </w:t>
      </w:r>
      <w:r w:rsidR="006B2859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6B285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국제전자제품박람회(</w:t>
      </w:r>
      <w:r w:rsidR="006B2859">
        <w:rPr>
          <w:rFonts w:asciiTheme="majorHAnsi" w:eastAsiaTheme="majorHAnsi" w:hAnsiTheme="majorHAnsi" w:cs="Arial"/>
          <w:sz w:val="24"/>
          <w:szCs w:val="24"/>
          <w:lang w:eastAsia="ko-KR" w:bidi="ar-SA"/>
        </w:rPr>
        <w:t>CES)</w:t>
      </w:r>
      <w:r w:rsidR="006B285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6B2859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2023’에서 </w:t>
      </w:r>
      <w:proofErr w:type="spellStart"/>
      <w:r w:rsidR="006B285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넷제로</w:t>
      </w:r>
      <w:proofErr w:type="spellEnd"/>
      <w:r w:rsidR="006B2859">
        <w:rPr>
          <w:rFonts w:asciiTheme="majorHAnsi" w:eastAsiaTheme="majorHAnsi" w:hAnsiTheme="majorHAnsi" w:cs="Arial"/>
          <w:sz w:val="24"/>
          <w:szCs w:val="24"/>
          <w:lang w:eastAsia="ko-KR" w:bidi="ar-SA"/>
        </w:rPr>
        <w:t>(Net Zero</w:t>
      </w:r>
      <w:r w:rsidR="002C0DD1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, </w:t>
      </w:r>
      <w:r w:rsidR="002C0DD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탄소 순배출량 </w:t>
      </w:r>
      <w:r w:rsidR="002C0DD1">
        <w:rPr>
          <w:rFonts w:asciiTheme="majorHAnsi" w:eastAsiaTheme="majorHAnsi" w:hAnsiTheme="majorHAnsi" w:cs="Arial"/>
          <w:sz w:val="24"/>
          <w:szCs w:val="24"/>
          <w:lang w:eastAsia="ko-KR" w:bidi="ar-SA"/>
        </w:rPr>
        <w:t>0</w:t>
      </w:r>
      <w:r w:rsidR="006B2859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) </w:t>
      </w:r>
      <w:r w:rsidR="006B285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달성을 위한 그린 </w:t>
      </w:r>
      <w:r w:rsidR="006B2859">
        <w:rPr>
          <w:rFonts w:asciiTheme="majorHAnsi" w:eastAsiaTheme="majorHAnsi" w:hAnsiTheme="majorHAnsi" w:cs="Arial"/>
          <w:sz w:val="24"/>
          <w:szCs w:val="24"/>
          <w:lang w:eastAsia="ko-KR" w:bidi="ar-SA"/>
        </w:rPr>
        <w:t>ICT</w:t>
      </w:r>
      <w:r w:rsidR="006B285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 선보인다.</w:t>
      </w:r>
    </w:p>
    <w:p w14:paraId="628D607A" w14:textId="64BB21A1" w:rsidR="00C930E5" w:rsidRDefault="00C930E5" w:rsidP="004616B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A05FA3F" w14:textId="12ABE96B" w:rsidR="00C930E5" w:rsidRDefault="00C930E5" w:rsidP="004616B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주식회사,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SK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이노베이션,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SK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하이닉스,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SK E&amp;S,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에코플랜트,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SK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바이오</w:t>
      </w:r>
      <w:r w:rsidR="00722D2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SKC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등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계열사들과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2030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년까지 약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2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억 톤의 탄소배출량을 줄이겠다는</w:t>
      </w:r>
      <w:r w:rsidR="00722D2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6B347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목표를</w:t>
      </w:r>
      <w:r w:rsidR="00722D2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6B3479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담아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‘2030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넷제로(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Net Zero)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 위한 행동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을 주제로 </w:t>
      </w:r>
      <w:r w:rsidR="00722D2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공동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전시관을 운영한다.</w:t>
      </w:r>
    </w:p>
    <w:p w14:paraId="2BE01D74" w14:textId="4FD6A9B5" w:rsidR="00C930E5" w:rsidRPr="00722D2A" w:rsidRDefault="00C930E5" w:rsidP="004616B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3442228" w14:textId="6D12B762" w:rsidR="00C0238C" w:rsidRDefault="00722D2A" w:rsidP="004616B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공동 </w:t>
      </w:r>
      <w:r w:rsidR="00C930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전시관은 </w:t>
      </w:r>
      <w:r w:rsidR="00C930E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CES 2023 </w:t>
      </w:r>
      <w:r w:rsidR="00C930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행사장(라스베이거스 컨벤션 센터)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내</w:t>
      </w:r>
      <w:r w:rsidR="00C930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센트</w:t>
      </w:r>
      <w:r w:rsidR="001D75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럴</w:t>
      </w:r>
      <w:r w:rsidR="00C930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홀(</w:t>
      </w:r>
      <w:r w:rsidR="00C930E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Central Hall)</w:t>
      </w:r>
      <w:r w:rsidR="00C930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에 약 </w:t>
      </w:r>
      <w:r w:rsidR="00C930E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1,200</w:t>
      </w:r>
      <w:r w:rsidR="00C930E5" w:rsidRPr="00C930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㎡</w:t>
      </w:r>
      <w:r w:rsidR="00C930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모로 마련되</w:t>
      </w:r>
      <w:r w:rsidR="00C930E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며,</w:t>
      </w:r>
      <w:r w:rsidR="00C930E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8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개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계열사들이 </w:t>
      </w:r>
      <w:proofErr w:type="spellStart"/>
      <w:r w:rsidR="00A911B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넷제로</w:t>
      </w:r>
      <w:proofErr w:type="spellEnd"/>
      <w:r w:rsidR="00A911B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주제</w:t>
      </w:r>
      <w:r w:rsidR="00A911B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다양한 </w:t>
      </w:r>
      <w:r w:rsidR="007336E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기술 및 제품을 선보인다.</w:t>
      </w:r>
    </w:p>
    <w:p w14:paraId="258B7B7E" w14:textId="77777777" w:rsidR="00C0238C" w:rsidRDefault="00C0238C" w:rsidP="004616B0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3ABE655" w14:textId="14B13AF9" w:rsidR="00956B38" w:rsidRDefault="00A911B4" w:rsidP="00C0238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도심항공교통(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UAM), AI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반도체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사피온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SAPEON)</w:t>
      </w:r>
      <w:r w:rsidR="009B747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, </w:t>
      </w:r>
      <w:r w:rsidR="001D75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신재생 에너지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가상</w:t>
      </w:r>
      <w:r w:rsidR="0038218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발전소(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Virtual Power Plant)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를 </w:t>
      </w:r>
      <w:r w:rsidR="007336E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전시한다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 w:rsidR="00C0238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D64C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전시관에 </w:t>
      </w:r>
      <w:r w:rsidR="000D758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실물 크기의 </w:t>
      </w:r>
      <w:r w:rsidR="000D758C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UAM </w:t>
      </w:r>
      <w:r w:rsidR="007C082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가상 체험 시뮬레이터를</w:t>
      </w:r>
      <w:r w:rsidR="000D758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만들어</w:t>
      </w:r>
      <w:r w:rsidR="001D64C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놓고</w:t>
      </w:r>
      <w:r w:rsidR="00F4307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F4307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사피온</w:t>
      </w:r>
      <w:proofErr w:type="spellEnd"/>
      <w:r w:rsidR="00F4307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반도체가 </w:t>
      </w:r>
      <w:r w:rsidR="00F43078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UAM </w:t>
      </w:r>
      <w:r w:rsidR="00F4307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기체 운항을</w:t>
      </w:r>
      <w:r w:rsidR="00956B3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도와주고 가상 발전소가 기체와 이착륙장인 </w:t>
      </w:r>
      <w:proofErr w:type="spellStart"/>
      <w:r w:rsidR="00956B3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버티포트에</w:t>
      </w:r>
      <w:proofErr w:type="spellEnd"/>
      <w:r w:rsidR="00956B3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전력을 공급하는 등의 기술을 </w:t>
      </w:r>
      <w:r w:rsidR="005104AC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소개할 계획이다.</w:t>
      </w:r>
    </w:p>
    <w:p w14:paraId="0719D0CF" w14:textId="046C508C" w:rsidR="006E51A3" w:rsidRDefault="006E51A3" w:rsidP="00525AB6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A5AB8F1" w14:textId="6CB579E9" w:rsidR="006E51A3" w:rsidRDefault="00C921FE" w:rsidP="00C0238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가 이번 전시에서 선보이는 </w:t>
      </w:r>
      <w:r w:rsidR="006E51A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U</w:t>
      </w:r>
      <w:r w:rsidR="006E51A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AM</w:t>
      </w:r>
      <w:r w:rsidR="006E51A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은 </w:t>
      </w:r>
      <w:r w:rsidR="006E51A3" w:rsidRPr="006E51A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전기로 구동하는 </w:t>
      </w:r>
      <w:proofErr w:type="spellStart"/>
      <w:r w:rsidR="007C082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전기수직이착륙기</w:t>
      </w:r>
      <w:proofErr w:type="spellEnd"/>
      <w:r w:rsidR="007C082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proofErr w:type="spellStart"/>
      <w:r w:rsidR="007C082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eVTOL</w:t>
      </w:r>
      <w:proofErr w:type="spellEnd"/>
      <w:r w:rsidR="007C082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,</w:t>
      </w:r>
      <w:r w:rsidR="007C0824" w:rsidRPr="007C082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electrical Vertical Take-Off and Landing</w:t>
      </w:r>
      <w:r w:rsidR="007C082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)</w:t>
      </w:r>
      <w:r w:rsidR="006E51A3" w:rsidRPr="006E51A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기반의 항공 이동 서비스로 도심에서 활주로 </w:t>
      </w:r>
      <w:r w:rsidR="006E51A3" w:rsidRPr="006E51A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lastRenderedPageBreak/>
        <w:t>없이 수직 이착륙이 가능하고 다양한 육상 교통수단과 연계가 가능한 친환경 이동수단으로 각광받고 있다.</w:t>
      </w:r>
    </w:p>
    <w:p w14:paraId="4C2D9A61" w14:textId="0C885AC6" w:rsidR="00F43078" w:rsidRDefault="00F43078" w:rsidP="00C0238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60F281B" w14:textId="57F694D0" w:rsidR="00F43078" w:rsidRDefault="00F43078" w:rsidP="00C0238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국토</w:t>
      </w:r>
      <w:r w:rsidR="00661FE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교통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부 주관의 민관협의체인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‘UAM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팀 코리아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원년 멤버로서 </w:t>
      </w:r>
      <w:r w:rsidR="009B747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20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21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년에는 한화시스템,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한국공항공사,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한국교통연구원과 업무협약을 맺고,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9B747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20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22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년에는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UAM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기체 제조 분야의 글로벌 선도기업인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조비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에비에이션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Joby Aviation)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과 전략적 파트너십을 체결하는 등 역량 있는 </w:t>
      </w:r>
      <w:r w:rsidR="007336E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국내외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파트너들과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UAM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사업화를 </w:t>
      </w:r>
      <w:r w:rsidR="007336E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추진하고 있다.</w:t>
      </w:r>
    </w:p>
    <w:p w14:paraId="417B8294" w14:textId="3A4D461A" w:rsidR="00F43078" w:rsidRDefault="00F43078" w:rsidP="00C0238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7E74D75" w14:textId="5A49834E" w:rsidR="00C921FE" w:rsidRDefault="00C921FE" w:rsidP="00402CA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사피온은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가 자체 개발하고 </w:t>
      </w:r>
      <w:r w:rsidR="003340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올</w:t>
      </w:r>
      <w:r w:rsidR="00661FE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3340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초 </w:t>
      </w:r>
      <w:r w:rsidR="003340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SKT, SK</w:t>
      </w:r>
      <w:r w:rsidR="003340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스퀘어,</w:t>
      </w:r>
      <w:r w:rsidR="003340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SK</w:t>
      </w:r>
      <w:r w:rsidR="003340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하이닉스가 총 </w:t>
      </w:r>
      <w:r w:rsidR="0033402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800</w:t>
      </w:r>
      <w:r w:rsidR="003340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억원을 투자해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별도</w:t>
      </w:r>
      <w:r w:rsidR="003340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법인을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설립해 </w:t>
      </w:r>
      <w:r w:rsidR="0033402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사업을 추진 중인</w:t>
      </w:r>
      <w:r w:rsidR="00402CA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402CA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시스템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반도체이다.</w:t>
      </w:r>
      <w:r w:rsidR="00402CA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인공지능 서비스 구현에 필요</w:t>
      </w:r>
      <w:r w:rsidR="007336E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대규모 연산을 초고속,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저전력으로 실행하는</w:t>
      </w:r>
      <w:r w:rsidR="00402CA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402CA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것이 특징으로 </w:t>
      </w:r>
      <w:r w:rsidRPr="00C921F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기존 GPU 대비 </w:t>
      </w:r>
      <w:r w:rsidR="007336E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연산 속도는 </w:t>
      </w:r>
      <w:r w:rsidR="007336E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1.5</w:t>
      </w:r>
      <w:r w:rsidR="007336E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배 빠르면서 </w:t>
      </w:r>
      <w:r w:rsidRPr="00C921F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전력 사용량</w:t>
      </w:r>
      <w:r w:rsidR="007336E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은</w:t>
      </w:r>
      <w:r w:rsidRPr="00C921F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80%에 불과해 환경 친화적이다.</w:t>
      </w:r>
    </w:p>
    <w:p w14:paraId="2BE73E24" w14:textId="6147C19E" w:rsidR="00402CAE" w:rsidRDefault="00402CAE" w:rsidP="00402CA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8DBC2BC" w14:textId="2AF98599" w:rsidR="00402CAE" w:rsidRPr="00C921FE" w:rsidRDefault="00402CAE" w:rsidP="00402CA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사피온의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첫 제품인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 w:rsidRPr="00402CA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사피온</w:t>
      </w:r>
      <w:proofErr w:type="spellEnd"/>
      <w:r w:rsidRPr="00402CA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 X220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Pr="00402CA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은 최근 </w:t>
      </w:r>
      <w:r w:rsidR="009B747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AI</w:t>
      </w:r>
      <w:r w:rsidR="009B74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분야의 대표적인 벤치마크(성능 테스트)</w:t>
      </w:r>
      <w:r w:rsidRPr="00402CA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9B7475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대회인 </w:t>
      </w:r>
      <w:r w:rsidR="009B7475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 w:rsidRPr="00402CA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엠엘퍼프</w:t>
      </w:r>
      <w:proofErr w:type="spellEnd"/>
      <w:r w:rsidRPr="00402CA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proofErr w:type="spellStart"/>
      <w:r w:rsidRPr="00402CA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MLPerf</w:t>
      </w:r>
      <w:proofErr w:type="spellEnd"/>
      <w:r w:rsidRPr="00402CA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)'에서 기존 제품 대비 2.3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배에서 최대 </w:t>
      </w:r>
      <w:r w:rsidRPr="00402CA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4.6배의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402CA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높은 성능을 기록해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402CA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우수성을 인정받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은 바 있다.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사피온은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성능과 연산 정확도를 향상시킨 후속 모델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‘X300’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시리즈 제품을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2023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년에 출시할 예정이다.</w:t>
      </w:r>
    </w:p>
    <w:p w14:paraId="1ABEB90C" w14:textId="77777777" w:rsidR="00C921FE" w:rsidRPr="00C921FE" w:rsidRDefault="00C921FE" w:rsidP="00C0238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A0FF070" w14:textId="7EAD86CC" w:rsidR="00C921FE" w:rsidRDefault="00C921FE" w:rsidP="00C0238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가상 발전소는 </w:t>
      </w:r>
      <w:r w:rsidRPr="007C054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개인이나 사업자가</w:t>
      </w:r>
      <w:r w:rsidR="000B702A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7C054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태양광이나 풍력 등을 활용해 생산하는 신재생 에너지를 플랫폼으로 연결해 하나의 발전소처럼 통합 관리하는 시스템이다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.</w:t>
      </w:r>
    </w:p>
    <w:p w14:paraId="23571F99" w14:textId="77777777" w:rsidR="00C921FE" w:rsidRDefault="00C921FE" w:rsidP="00C0238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AB56D72" w14:textId="122196E6" w:rsidR="007C054F" w:rsidRDefault="007C054F" w:rsidP="00C0238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지난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9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월 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에너지,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한국전기연구원,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스타트업과</w:t>
      </w:r>
      <w:proofErr w:type="spellEnd"/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협력해 </w:t>
      </w:r>
      <w:r w:rsidR="0036030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미래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가상</w:t>
      </w:r>
      <w:r w:rsidR="0038218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발전소 기술 개발을 위한 업무협</w:t>
      </w:r>
      <w:r w:rsidR="001D75F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약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 체결</w:t>
      </w:r>
      <w:r w:rsidR="007336E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 바 있다.</w:t>
      </w:r>
      <w:r w:rsidR="00C921F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7336E3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="007336E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C921FE" w:rsidRPr="00C921F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인공지능 등 ICT 기술을 활용해 각 지역에 흩어져 있는 신재생 에너지 발전량과 전력 수요를 예측하고, </w:t>
      </w:r>
      <w:r w:rsidR="000B702A" w:rsidRPr="000B702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이를 기반으로 최적의 전력 생산</w:t>
      </w:r>
      <w:r w:rsidR="000B702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0B702A" w:rsidRPr="000B702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소비, 거래가 가능한 가상</w:t>
      </w:r>
      <w:r w:rsidR="0038218F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0B702A" w:rsidRPr="000B702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발전소를 만들어 나갈 계획이다</w:t>
      </w:r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 w:rsidR="0099792D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3B96B935" w14:textId="77777777" w:rsidR="0033170B" w:rsidRPr="006424EB" w:rsidRDefault="0033170B" w:rsidP="0099792D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8E8C235" w14:textId="7694034D" w:rsidR="00FD4961" w:rsidRPr="006424EB" w:rsidRDefault="00A911B4" w:rsidP="00FD4961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FD4961" w:rsidRPr="006424E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“</w:t>
      </w:r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이번 </w:t>
      </w:r>
      <w:r w:rsidR="0099792D">
        <w:rPr>
          <w:rFonts w:asciiTheme="majorHAnsi" w:eastAsiaTheme="majorHAnsi" w:hAnsiTheme="majorHAnsi" w:cs="Arial"/>
          <w:sz w:val="24"/>
          <w:szCs w:val="24"/>
          <w:lang w:eastAsia="ko-KR" w:bidi="ar-SA"/>
        </w:rPr>
        <w:t>CES</w:t>
      </w:r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에서 S</w:t>
      </w:r>
      <w:r w:rsidR="0099792D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99792D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ICT </w:t>
      </w:r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대표 기업으로서 </w:t>
      </w:r>
      <w:proofErr w:type="spellStart"/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넷제로</w:t>
      </w:r>
      <w:proofErr w:type="spellEnd"/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달성</w:t>
      </w:r>
      <w:r w:rsidR="007336E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 위한</w:t>
      </w:r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그린 </w:t>
      </w:r>
      <w:r w:rsidR="0099792D">
        <w:rPr>
          <w:rFonts w:asciiTheme="majorHAnsi" w:eastAsiaTheme="majorHAnsi" w:hAnsiTheme="majorHAnsi" w:cs="Arial"/>
          <w:sz w:val="24"/>
          <w:szCs w:val="24"/>
          <w:lang w:eastAsia="ko-KR" w:bidi="ar-SA"/>
        </w:rPr>
        <w:t>ICT</w:t>
      </w:r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 선보인다</w:t>
      </w:r>
      <w:r w:rsidR="0050589C" w:rsidRPr="006424E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 w:rsidR="00FD4961" w:rsidRPr="006424E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”</w:t>
      </w:r>
      <w:r w:rsidR="00FD4961" w:rsidRPr="006424E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라며, </w:t>
      </w:r>
      <w:r w:rsidR="00FD4961" w:rsidRPr="006424EB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“</w:t>
      </w:r>
      <w:r w:rsidR="0099792D">
        <w:rPr>
          <w:rFonts w:asciiTheme="majorHAnsi" w:eastAsiaTheme="majorHAnsi" w:hAnsiTheme="majorHAnsi" w:cs="Arial"/>
          <w:sz w:val="24"/>
          <w:szCs w:val="24"/>
          <w:lang w:eastAsia="ko-KR" w:bidi="ar-SA"/>
        </w:rPr>
        <w:t>CES</w:t>
      </w:r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를 </w:t>
      </w:r>
      <w:r w:rsidR="007336E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통해 </w:t>
      </w:r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 w:rsidR="0099792D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의 </w:t>
      </w:r>
      <w:r w:rsidR="007336E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친환경 </w:t>
      </w:r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기술을 제대로 알려 전 세계가 함께 </w:t>
      </w:r>
      <w:proofErr w:type="spellStart"/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넷제로</w:t>
      </w:r>
      <w:proofErr w:type="spellEnd"/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달성에 동참하고 실천할 수 있도록 </w:t>
      </w:r>
      <w:proofErr w:type="spellStart"/>
      <w:r w:rsidR="0099792D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기여하겠다</w:t>
      </w:r>
      <w:r w:rsidR="00FD4961" w:rsidRPr="006424E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”라고</w:t>
      </w:r>
      <w:proofErr w:type="spellEnd"/>
      <w:r w:rsidR="00FD4961" w:rsidRPr="006424EB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밝혔다.</w:t>
      </w:r>
    </w:p>
    <w:p w14:paraId="768F486F" w14:textId="3983D888" w:rsidR="0089101A" w:rsidRDefault="0089101A" w:rsidP="0089101A">
      <w:pPr>
        <w:widowControl w:val="0"/>
        <w:wordWrap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12169D85" w14:textId="77777777" w:rsidR="00490144" w:rsidRPr="001E2810" w:rsidRDefault="00490144" w:rsidP="0089101A">
      <w:pPr>
        <w:widowControl w:val="0"/>
        <w:wordWrap w:val="0"/>
        <w:snapToGrid w:val="0"/>
        <w:spacing w:after="0" w:line="240" w:lineRule="auto"/>
        <w:ind w:rightChars="40" w:right="88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1DAC428" w14:textId="4A323F9F" w:rsidR="0089101A" w:rsidRDefault="0089101A" w:rsidP="0089101A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▶ 관련문의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</w:t>
      </w: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: SK</w:t>
      </w:r>
      <w:r w:rsidR="0099792D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텔레콤</w:t>
      </w: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PR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실 전략P</w:t>
      </w: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R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팀 이교혁 매니저(</w:t>
      </w: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02-6100-3870)</w:t>
      </w:r>
    </w:p>
    <w:p w14:paraId="589F03F6" w14:textId="2BDBAC90" w:rsidR="009D742F" w:rsidRDefault="0099792D" w:rsidP="0089101A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 xml:space="preserve">             </w:t>
      </w:r>
    </w:p>
    <w:p w14:paraId="063CC587" w14:textId="6F89D7B4" w:rsidR="00172CC7" w:rsidRDefault="009D742F" w:rsidP="00E017E1">
      <w:pPr>
        <w:widowControl w:val="0"/>
        <w:wordWrap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rFonts w:cs="Arial"/>
          <w:noProof/>
          <w:sz w:val="24"/>
          <w:szCs w:val="24"/>
          <w:lang w:eastAsia="ko-KR" w:bidi="ar-SA"/>
        </w:rPr>
        <w:drawing>
          <wp:inline distT="0" distB="0" distL="0" distR="0" wp14:anchorId="0F6D88F9" wp14:editId="782C803C">
            <wp:extent cx="2442667" cy="523875"/>
            <wp:effectExtent l="0" t="0" r="0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25" cy="5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EF5C" w14:textId="77777777" w:rsidR="00525AB6" w:rsidRDefault="00525AB6" w:rsidP="0099792D">
      <w:pPr>
        <w:widowControl w:val="0"/>
        <w:wordWrap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1624FAE5" w14:textId="6B53386F" w:rsidR="0099792D" w:rsidRDefault="0099792D" w:rsidP="0099792D">
      <w:pPr>
        <w:widowControl w:val="0"/>
        <w:wordWrap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lastRenderedPageBreak/>
        <w:t xml:space="preserve">[첨부 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1]</w:t>
      </w:r>
      <w:r w:rsidR="00AA2404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SKT </w:t>
      </w:r>
      <w:r w:rsidR="00AA2404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전시 아이템 목록</w:t>
      </w:r>
    </w:p>
    <w:tbl>
      <w:tblPr>
        <w:tblW w:w="94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8"/>
        <w:gridCol w:w="6942"/>
      </w:tblGrid>
      <w:tr w:rsidR="00653D06" w:rsidRPr="00BA65FC" w14:paraId="0A05C9FC" w14:textId="77777777" w:rsidTr="00653D06">
        <w:trPr>
          <w:trHeight w:val="69"/>
        </w:trPr>
        <w:tc>
          <w:tcPr>
            <w:tcW w:w="2468" w:type="dxa"/>
            <w:shd w:val="clear" w:color="auto" w:fill="17365D" w:themeFill="text2" w:themeFillShade="BF"/>
          </w:tcPr>
          <w:p w14:paraId="11117AF0" w14:textId="0F13FC91" w:rsidR="00653D06" w:rsidRPr="00BA65FC" w:rsidRDefault="00653D06" w:rsidP="00141033">
            <w:pPr>
              <w:pStyle w:val="a4"/>
              <w:jc w:val="center"/>
              <w:rPr>
                <w:rFonts w:asciiTheme="minorHAnsi" w:eastAsiaTheme="minorHAnsi" w:hAnsiTheme="minorHAnsi"/>
                <w:b/>
                <w:lang w:eastAsia="ko-KR"/>
              </w:rPr>
            </w:pPr>
            <w:r>
              <w:rPr>
                <w:rFonts w:asciiTheme="minorHAnsi" w:eastAsiaTheme="minorHAnsi" w:hAnsiTheme="minorHAnsi" w:hint="eastAsia"/>
                <w:b/>
                <w:lang w:eastAsia="ko-KR"/>
              </w:rPr>
              <w:t>전시 아이템</w:t>
            </w:r>
          </w:p>
        </w:tc>
        <w:tc>
          <w:tcPr>
            <w:tcW w:w="6942" w:type="dxa"/>
            <w:shd w:val="clear" w:color="auto" w:fill="17365D" w:themeFill="text2" w:themeFillShade="BF"/>
            <w:vAlign w:val="center"/>
          </w:tcPr>
          <w:p w14:paraId="66A60474" w14:textId="0A32F265" w:rsidR="00653D06" w:rsidRPr="00BA65FC" w:rsidRDefault="00653D06" w:rsidP="00141033">
            <w:pPr>
              <w:pStyle w:val="a4"/>
              <w:jc w:val="center"/>
              <w:rPr>
                <w:rFonts w:asciiTheme="minorHAnsi" w:eastAsiaTheme="minorHAnsi" w:hAnsiTheme="minorHAnsi"/>
                <w:b/>
                <w:lang w:eastAsia="ko-KR"/>
              </w:rPr>
            </w:pPr>
            <w:r w:rsidRPr="00BA65FC">
              <w:rPr>
                <w:rFonts w:asciiTheme="minorHAnsi" w:eastAsiaTheme="minorHAnsi" w:hAnsiTheme="minorHAnsi"/>
                <w:b/>
                <w:lang w:eastAsia="ko-KR"/>
              </w:rPr>
              <w:t xml:space="preserve">주요 </w:t>
            </w:r>
            <w:r>
              <w:rPr>
                <w:rFonts w:asciiTheme="minorHAnsi" w:eastAsiaTheme="minorHAnsi" w:hAnsiTheme="minorHAnsi" w:hint="eastAsia"/>
                <w:b/>
                <w:lang w:eastAsia="ko-KR"/>
              </w:rPr>
              <w:t>내용</w:t>
            </w:r>
          </w:p>
        </w:tc>
      </w:tr>
      <w:tr w:rsidR="00653D06" w:rsidRPr="00BA65FC" w14:paraId="19AAE4A9" w14:textId="77777777" w:rsidTr="00653D06">
        <w:trPr>
          <w:trHeight w:val="573"/>
        </w:trPr>
        <w:tc>
          <w:tcPr>
            <w:tcW w:w="2468" w:type="dxa"/>
            <w:shd w:val="clear" w:color="auto" w:fill="auto"/>
            <w:vAlign w:val="center"/>
          </w:tcPr>
          <w:p w14:paraId="696645F6" w14:textId="06BB378A" w:rsidR="00653D06" w:rsidRDefault="00653D06" w:rsidP="00653D06">
            <w:pPr>
              <w:pStyle w:val="a4"/>
              <w:jc w:val="center"/>
              <w:rPr>
                <w:rFonts w:asciiTheme="minorHAnsi" w:eastAsiaTheme="minorHAnsi" w:hAnsiTheme="minorHAnsi"/>
                <w:b/>
                <w:lang w:eastAsia="ko-KR"/>
              </w:rPr>
            </w:pPr>
            <w:r>
              <w:rPr>
                <w:rFonts w:asciiTheme="minorHAnsi" w:eastAsiaTheme="minorHAnsi" w:hAnsiTheme="minorHAnsi" w:hint="eastAsia"/>
                <w:b/>
                <w:lang w:eastAsia="ko-KR"/>
              </w:rPr>
              <w:t>도심항공교통</w:t>
            </w:r>
          </w:p>
          <w:p w14:paraId="13EE9003" w14:textId="07A4DB32" w:rsidR="00653D06" w:rsidRPr="00BA65FC" w:rsidRDefault="00653D06" w:rsidP="00653D06">
            <w:pPr>
              <w:pStyle w:val="a4"/>
              <w:jc w:val="center"/>
              <w:rPr>
                <w:rFonts w:asciiTheme="minorHAnsi" w:eastAsiaTheme="minorHAnsi" w:hAnsiTheme="minorHAnsi"/>
                <w:b/>
                <w:lang w:eastAsia="ko-KR"/>
              </w:rPr>
            </w:pPr>
            <w:r>
              <w:rPr>
                <w:rFonts w:asciiTheme="minorHAnsi" w:eastAsiaTheme="minorHAnsi" w:hAnsiTheme="minorHAnsi"/>
                <w:b/>
                <w:lang w:eastAsia="ko-KR"/>
              </w:rPr>
              <w:t>&lt;UAM&gt;</w:t>
            </w:r>
          </w:p>
        </w:tc>
        <w:tc>
          <w:tcPr>
            <w:tcW w:w="6942" w:type="dxa"/>
            <w:shd w:val="clear" w:color="auto" w:fill="auto"/>
            <w:vAlign w:val="center"/>
          </w:tcPr>
          <w:p w14:paraId="421779DD" w14:textId="6347A00E" w:rsidR="00653D06" w:rsidRPr="00BA65FC" w:rsidRDefault="00653D06" w:rsidP="00141033">
            <w:pPr>
              <w:pStyle w:val="a4"/>
              <w:rPr>
                <w:rFonts w:asciiTheme="minorHAnsi" w:eastAsiaTheme="minorHAnsi" w:hAnsiTheme="minorHAnsi"/>
                <w:bCs/>
                <w:lang w:eastAsia="ko-KR"/>
              </w:rPr>
            </w:pPr>
            <w:r>
              <w:rPr>
                <w:rFonts w:asciiTheme="minorHAnsi" w:eastAsiaTheme="minorHAnsi" w:hAnsiTheme="minorHAnsi" w:hint="eastAsia"/>
                <w:bCs/>
                <w:lang w:eastAsia="ko-KR"/>
              </w:rPr>
              <w:t>3</w:t>
            </w:r>
            <w:r>
              <w:rPr>
                <w:rFonts w:asciiTheme="minorHAnsi" w:eastAsiaTheme="minorHAnsi" w:hAnsiTheme="minorHAnsi"/>
                <w:bCs/>
                <w:lang w:eastAsia="ko-KR"/>
              </w:rPr>
              <w:t xml:space="preserve">00~600m </w:t>
            </w:r>
            <w:r>
              <w:rPr>
                <w:rFonts w:asciiTheme="minorHAnsi" w:eastAsiaTheme="minorHAnsi" w:hAnsiTheme="minorHAnsi" w:hint="eastAsia"/>
                <w:bCs/>
                <w:lang w:eastAsia="ko-KR"/>
              </w:rPr>
              <w:t xml:space="preserve">저고도로 </w:t>
            </w:r>
            <w:r>
              <w:rPr>
                <w:rFonts w:asciiTheme="minorHAnsi" w:eastAsiaTheme="minorHAnsi" w:hAnsiTheme="minorHAnsi"/>
                <w:bCs/>
                <w:lang w:eastAsia="ko-KR"/>
              </w:rPr>
              <w:t>300</w:t>
            </w:r>
            <w:r>
              <w:rPr>
                <w:rFonts w:asciiTheme="minorHAnsi" w:eastAsiaTheme="minorHAnsi" w:hAnsiTheme="minorHAnsi" w:hint="eastAsia"/>
                <w:bCs/>
                <w:lang w:eastAsia="ko-KR"/>
              </w:rPr>
              <w:t>k</w:t>
            </w:r>
            <w:r>
              <w:rPr>
                <w:rFonts w:asciiTheme="minorHAnsi" w:eastAsiaTheme="minorHAnsi" w:hAnsiTheme="minorHAnsi"/>
                <w:bCs/>
                <w:lang w:eastAsia="ko-KR"/>
              </w:rPr>
              <w:t>m/h</w:t>
            </w:r>
            <w:r>
              <w:rPr>
                <w:rFonts w:asciiTheme="minorHAnsi" w:eastAsiaTheme="minorHAnsi" w:hAnsiTheme="minorHAnsi" w:hint="eastAsia"/>
                <w:bCs/>
                <w:lang w:eastAsia="ko-KR"/>
              </w:rPr>
              <w:t>의 속도로 운</w:t>
            </w:r>
            <w:r w:rsidR="00B95F90">
              <w:rPr>
                <w:rFonts w:asciiTheme="minorHAnsi" w:eastAsiaTheme="minorHAnsi" w:hAnsiTheme="minorHAnsi" w:hint="eastAsia"/>
                <w:bCs/>
                <w:lang w:eastAsia="ko-KR"/>
              </w:rPr>
              <w:t>항</w:t>
            </w:r>
            <w:r w:rsidR="002C0DD1">
              <w:rPr>
                <w:rFonts w:asciiTheme="minorHAnsi" w:eastAsiaTheme="minorHAnsi" w:hAnsiTheme="minorHAnsi" w:hint="eastAsia"/>
                <w:bCs/>
                <w:lang w:eastAsia="ko-KR"/>
              </w:rPr>
              <w:t xml:space="preserve"> 가능.</w:t>
            </w:r>
            <w:r w:rsidR="00B95F90">
              <w:rPr>
                <w:rFonts w:asciiTheme="minorHAnsi" w:eastAsiaTheme="minorHAnsi" w:hAnsiTheme="minorHAnsi" w:hint="eastAsia"/>
                <w:bCs/>
                <w:lang w:eastAsia="ko-KR"/>
              </w:rPr>
              <w:t xml:space="preserve"> </w:t>
            </w:r>
            <w:r w:rsidR="00B95F90">
              <w:rPr>
                <w:rFonts w:asciiTheme="minorHAnsi" w:eastAsiaTheme="minorHAnsi" w:hAnsiTheme="minorHAnsi"/>
                <w:bCs/>
                <w:lang w:eastAsia="ko-KR"/>
              </w:rPr>
              <w:t>60d</w:t>
            </w:r>
            <w:r w:rsidR="00B95F90">
              <w:rPr>
                <w:rFonts w:asciiTheme="minorHAnsi" w:eastAsiaTheme="minorHAnsi" w:hAnsiTheme="minorHAnsi" w:hint="eastAsia"/>
                <w:bCs/>
                <w:lang w:eastAsia="ko-KR"/>
              </w:rPr>
              <w:t>B</w:t>
            </w:r>
            <w:r w:rsidR="002C0DD1">
              <w:rPr>
                <w:rFonts w:asciiTheme="minorHAnsi" w:eastAsiaTheme="minorHAnsi" w:hAnsiTheme="minorHAnsi"/>
                <w:bCs/>
                <w:lang w:eastAsia="ko-KR"/>
              </w:rPr>
              <w:t xml:space="preserve"> </w:t>
            </w:r>
            <w:r w:rsidR="002C0DD1">
              <w:rPr>
                <w:rFonts w:asciiTheme="minorHAnsi" w:eastAsiaTheme="minorHAnsi" w:hAnsiTheme="minorHAnsi" w:hint="eastAsia"/>
                <w:bCs/>
                <w:lang w:eastAsia="ko-KR"/>
              </w:rPr>
              <w:t>수준의 저소음,</w:t>
            </w:r>
            <w:r w:rsidR="002C0DD1">
              <w:rPr>
                <w:rFonts w:asciiTheme="minorHAnsi" w:eastAsiaTheme="minorHAnsi" w:hAnsiTheme="minorHAnsi"/>
                <w:bCs/>
                <w:lang w:eastAsia="ko-KR"/>
              </w:rPr>
              <w:t xml:space="preserve"> </w:t>
            </w:r>
            <w:r w:rsidR="002C0DD1">
              <w:rPr>
                <w:rFonts w:asciiTheme="minorHAnsi" w:eastAsiaTheme="minorHAnsi" w:hAnsiTheme="minorHAnsi" w:hint="eastAsia"/>
                <w:bCs/>
                <w:lang w:eastAsia="ko-KR"/>
              </w:rPr>
              <w:t>전기를 동력으로 사용하는 친환경 교통수단</w:t>
            </w:r>
          </w:p>
        </w:tc>
      </w:tr>
      <w:tr w:rsidR="00653D06" w:rsidRPr="00BA65FC" w14:paraId="2148B521" w14:textId="77777777" w:rsidTr="00653D06">
        <w:trPr>
          <w:trHeight w:val="638"/>
        </w:trPr>
        <w:tc>
          <w:tcPr>
            <w:tcW w:w="2468" w:type="dxa"/>
            <w:shd w:val="clear" w:color="auto" w:fill="auto"/>
            <w:vAlign w:val="center"/>
          </w:tcPr>
          <w:p w14:paraId="720A77F3" w14:textId="6183F4BF" w:rsidR="00653D06" w:rsidRDefault="00653D06" w:rsidP="00141033">
            <w:pPr>
              <w:pStyle w:val="a4"/>
              <w:jc w:val="center"/>
              <w:rPr>
                <w:rFonts w:asciiTheme="minorHAnsi" w:eastAsiaTheme="minorHAnsi" w:hAnsiTheme="minorHAnsi"/>
                <w:b/>
                <w:lang w:eastAsia="ko-KR"/>
              </w:rPr>
            </w:pPr>
            <w:r>
              <w:rPr>
                <w:rFonts w:asciiTheme="minorHAnsi" w:eastAsiaTheme="minorHAnsi" w:hAnsiTheme="minorHAnsi" w:hint="eastAsia"/>
                <w:b/>
                <w:lang w:eastAsia="ko-KR"/>
              </w:rPr>
              <w:t>A</w:t>
            </w:r>
            <w:r>
              <w:rPr>
                <w:rFonts w:asciiTheme="minorHAnsi" w:eastAsiaTheme="minorHAnsi" w:hAnsiTheme="minorHAnsi"/>
                <w:b/>
                <w:lang w:eastAsia="ko-KR"/>
              </w:rPr>
              <w:t>I</w:t>
            </w:r>
            <w:r>
              <w:rPr>
                <w:rFonts w:asciiTheme="minorHAnsi" w:eastAsiaTheme="minorHAnsi" w:hAnsiTheme="minorHAnsi" w:hint="eastAsia"/>
                <w:b/>
                <w:lang w:eastAsia="ko-KR"/>
              </w:rPr>
              <w:t>반도체</w:t>
            </w:r>
          </w:p>
          <w:p w14:paraId="0BE49D5B" w14:textId="0C645F4E" w:rsidR="00653D06" w:rsidRPr="00BA65FC" w:rsidRDefault="00653D06" w:rsidP="00141033">
            <w:pPr>
              <w:pStyle w:val="a4"/>
              <w:jc w:val="center"/>
              <w:rPr>
                <w:rFonts w:asciiTheme="minorHAnsi" w:eastAsiaTheme="minorHAnsi" w:hAnsiTheme="minorHAnsi"/>
                <w:b/>
                <w:lang w:eastAsia="ko-KR"/>
              </w:rPr>
            </w:pPr>
            <w:r>
              <w:rPr>
                <w:rFonts w:asciiTheme="minorHAnsi" w:eastAsiaTheme="minorHAnsi" w:hAnsiTheme="minorHAnsi"/>
                <w:b/>
                <w:lang w:eastAsia="ko-KR"/>
              </w:rPr>
              <w:t>&lt;</w:t>
            </w:r>
            <w:r>
              <w:rPr>
                <w:rFonts w:asciiTheme="minorHAnsi" w:eastAsiaTheme="minorHAnsi" w:hAnsiTheme="minorHAnsi" w:hint="eastAsia"/>
                <w:b/>
                <w:lang w:eastAsia="ko-KR"/>
              </w:rPr>
              <w:t>S</w:t>
            </w:r>
            <w:r>
              <w:rPr>
                <w:rFonts w:asciiTheme="minorHAnsi" w:eastAsiaTheme="minorHAnsi" w:hAnsiTheme="minorHAnsi"/>
                <w:b/>
                <w:lang w:eastAsia="ko-KR"/>
              </w:rPr>
              <w:t>APEON&gt;</w:t>
            </w:r>
          </w:p>
        </w:tc>
        <w:tc>
          <w:tcPr>
            <w:tcW w:w="6942" w:type="dxa"/>
            <w:shd w:val="clear" w:color="auto" w:fill="auto"/>
            <w:vAlign w:val="center"/>
          </w:tcPr>
          <w:p w14:paraId="5C757650" w14:textId="47C795A1" w:rsidR="00653D06" w:rsidRPr="00BA65FC" w:rsidRDefault="00653D06" w:rsidP="00141033">
            <w:pPr>
              <w:pStyle w:val="a4"/>
              <w:rPr>
                <w:rFonts w:asciiTheme="minorHAnsi" w:eastAsiaTheme="minorHAnsi" w:hAnsiTheme="minorHAnsi"/>
                <w:bCs/>
                <w:lang w:eastAsia="ko-KR"/>
              </w:rPr>
            </w:pPr>
            <w:r>
              <w:rPr>
                <w:rFonts w:asciiTheme="minorHAnsi" w:eastAsiaTheme="minorHAnsi" w:hAnsiTheme="minorHAnsi" w:hint="eastAsia"/>
                <w:bCs/>
                <w:lang w:eastAsia="ko-KR"/>
              </w:rPr>
              <w:t xml:space="preserve">기존 </w:t>
            </w:r>
            <w:r>
              <w:rPr>
                <w:rFonts w:asciiTheme="minorHAnsi" w:eastAsiaTheme="minorHAnsi" w:hAnsiTheme="minorHAnsi"/>
                <w:bCs/>
                <w:lang w:eastAsia="ko-KR"/>
              </w:rPr>
              <w:t xml:space="preserve">GPU </w:t>
            </w:r>
            <w:r>
              <w:rPr>
                <w:rFonts w:asciiTheme="minorHAnsi" w:eastAsiaTheme="minorHAnsi" w:hAnsiTheme="minorHAnsi" w:hint="eastAsia"/>
                <w:bCs/>
                <w:lang w:eastAsia="ko-KR"/>
              </w:rPr>
              <w:t xml:space="preserve">대비 </w:t>
            </w:r>
            <w:r w:rsidR="002C0DD1">
              <w:rPr>
                <w:rFonts w:asciiTheme="minorHAnsi" w:eastAsiaTheme="minorHAnsi" w:hAnsiTheme="minorHAnsi" w:hint="eastAsia"/>
                <w:bCs/>
                <w:lang w:eastAsia="ko-KR"/>
              </w:rPr>
              <w:t xml:space="preserve">연산 속도 </w:t>
            </w:r>
            <w:r w:rsidR="002C0DD1">
              <w:rPr>
                <w:rFonts w:asciiTheme="minorHAnsi" w:eastAsiaTheme="minorHAnsi" w:hAnsiTheme="minorHAnsi"/>
                <w:bCs/>
                <w:lang w:eastAsia="ko-KR"/>
              </w:rPr>
              <w:t>1.5</w:t>
            </w:r>
            <w:r w:rsidR="002C0DD1">
              <w:rPr>
                <w:rFonts w:asciiTheme="minorHAnsi" w:eastAsiaTheme="minorHAnsi" w:hAnsiTheme="minorHAnsi" w:hint="eastAsia"/>
                <w:bCs/>
                <w:lang w:eastAsia="ko-KR"/>
              </w:rPr>
              <w:t>배</w:t>
            </w:r>
            <w:r w:rsidR="002C0DD1">
              <w:rPr>
                <w:rFonts w:asciiTheme="minorHAnsi" w:eastAsiaTheme="minorHAnsi" w:hAnsiTheme="minorHAnsi"/>
                <w:bCs/>
                <w:lang w:eastAsia="ko-KR"/>
              </w:rPr>
              <w:t xml:space="preserve">, </w:t>
            </w:r>
            <w:r>
              <w:rPr>
                <w:rFonts w:asciiTheme="minorHAnsi" w:eastAsiaTheme="minorHAnsi" w:hAnsiTheme="minorHAnsi" w:hint="eastAsia"/>
                <w:bCs/>
                <w:lang w:eastAsia="ko-KR"/>
              </w:rPr>
              <w:t xml:space="preserve">전력 사용량 </w:t>
            </w:r>
            <w:r>
              <w:rPr>
                <w:rFonts w:asciiTheme="minorHAnsi" w:eastAsiaTheme="minorHAnsi" w:hAnsiTheme="minorHAnsi"/>
                <w:bCs/>
                <w:lang w:eastAsia="ko-KR"/>
              </w:rPr>
              <w:t>80%</w:t>
            </w:r>
            <w:r w:rsidR="002C0DD1">
              <w:rPr>
                <w:rFonts w:asciiTheme="minorHAnsi" w:eastAsiaTheme="minorHAnsi" w:hAnsiTheme="minorHAnsi" w:hint="eastAsia"/>
                <w:bCs/>
                <w:lang w:eastAsia="ko-KR"/>
              </w:rPr>
              <w:t>의 초고속,</w:t>
            </w:r>
            <w:r w:rsidR="002C0DD1">
              <w:rPr>
                <w:rFonts w:asciiTheme="minorHAnsi" w:eastAsiaTheme="minorHAnsi" w:hAnsiTheme="minorHAnsi"/>
                <w:bCs/>
                <w:lang w:eastAsia="ko-KR"/>
              </w:rPr>
              <w:t xml:space="preserve"> </w:t>
            </w:r>
            <w:r w:rsidR="002C0DD1">
              <w:rPr>
                <w:rFonts w:asciiTheme="minorHAnsi" w:eastAsiaTheme="minorHAnsi" w:hAnsiTheme="minorHAnsi" w:hint="eastAsia"/>
                <w:bCs/>
                <w:lang w:eastAsia="ko-KR"/>
              </w:rPr>
              <w:t>저전력의 인공지능 반도체</w:t>
            </w:r>
            <w:r>
              <w:rPr>
                <w:rFonts w:asciiTheme="minorHAnsi" w:eastAsiaTheme="minorHAnsi" w:hAnsiTheme="minorHAnsi"/>
                <w:bCs/>
                <w:lang w:eastAsia="ko-KR"/>
              </w:rPr>
              <w:t xml:space="preserve"> </w:t>
            </w:r>
          </w:p>
        </w:tc>
      </w:tr>
      <w:tr w:rsidR="00653D06" w:rsidRPr="00BA65FC" w14:paraId="59BB7678" w14:textId="77777777" w:rsidTr="00653D06">
        <w:trPr>
          <w:trHeight w:val="638"/>
        </w:trPr>
        <w:tc>
          <w:tcPr>
            <w:tcW w:w="2468" w:type="dxa"/>
            <w:shd w:val="clear" w:color="auto" w:fill="auto"/>
            <w:vAlign w:val="center"/>
          </w:tcPr>
          <w:p w14:paraId="2A595A8B" w14:textId="7FA7F72F" w:rsidR="00653D06" w:rsidRDefault="0036030E" w:rsidP="00141033">
            <w:pPr>
              <w:pStyle w:val="a4"/>
              <w:jc w:val="center"/>
              <w:rPr>
                <w:rFonts w:asciiTheme="minorHAnsi" w:eastAsiaTheme="minorHAnsi" w:hAnsiTheme="minorHAnsi"/>
                <w:b/>
                <w:lang w:eastAsia="ko-KR"/>
              </w:rPr>
            </w:pPr>
            <w:r>
              <w:rPr>
                <w:rFonts w:asciiTheme="minorHAnsi" w:eastAsiaTheme="minorHAnsi" w:hAnsiTheme="minorHAnsi" w:hint="eastAsia"/>
                <w:b/>
                <w:lang w:eastAsia="ko-KR"/>
              </w:rPr>
              <w:t>신재생 에너지</w:t>
            </w:r>
            <w:r>
              <w:rPr>
                <w:rFonts w:asciiTheme="minorHAnsi" w:eastAsiaTheme="minorHAnsi" w:hAnsiTheme="minorHAnsi"/>
                <w:b/>
                <w:lang w:eastAsia="ko-KR"/>
              </w:rPr>
              <w:br/>
            </w:r>
            <w:r w:rsidR="00653D06">
              <w:rPr>
                <w:rFonts w:asciiTheme="minorHAnsi" w:eastAsiaTheme="minorHAnsi" w:hAnsiTheme="minorHAnsi" w:hint="eastAsia"/>
                <w:b/>
                <w:lang w:eastAsia="ko-KR"/>
              </w:rPr>
              <w:t>가상 발전소</w:t>
            </w:r>
          </w:p>
          <w:p w14:paraId="6BA55EEA" w14:textId="47F08821" w:rsidR="00653D06" w:rsidRPr="00BA65FC" w:rsidRDefault="00653D06" w:rsidP="00141033">
            <w:pPr>
              <w:pStyle w:val="a4"/>
              <w:jc w:val="center"/>
              <w:rPr>
                <w:rFonts w:asciiTheme="minorHAnsi" w:eastAsiaTheme="minorHAnsi" w:hAnsiTheme="minorHAnsi"/>
                <w:b/>
                <w:lang w:eastAsia="ko-KR"/>
              </w:rPr>
            </w:pPr>
            <w:r>
              <w:rPr>
                <w:rFonts w:asciiTheme="minorHAnsi" w:eastAsiaTheme="minorHAnsi" w:hAnsiTheme="minorHAnsi"/>
                <w:b/>
                <w:lang w:eastAsia="ko-KR"/>
              </w:rPr>
              <w:t>&lt;</w:t>
            </w:r>
            <w:r>
              <w:rPr>
                <w:rFonts w:asciiTheme="minorHAnsi" w:eastAsiaTheme="minorHAnsi" w:hAnsiTheme="minorHAnsi" w:hint="eastAsia"/>
                <w:b/>
                <w:lang w:eastAsia="ko-KR"/>
              </w:rPr>
              <w:t>V</w:t>
            </w:r>
            <w:r>
              <w:rPr>
                <w:rFonts w:asciiTheme="minorHAnsi" w:eastAsiaTheme="minorHAnsi" w:hAnsiTheme="minorHAnsi"/>
                <w:b/>
                <w:lang w:eastAsia="ko-KR"/>
              </w:rPr>
              <w:t>PP&gt;</w:t>
            </w:r>
          </w:p>
        </w:tc>
        <w:tc>
          <w:tcPr>
            <w:tcW w:w="6942" w:type="dxa"/>
            <w:shd w:val="clear" w:color="auto" w:fill="auto"/>
            <w:vAlign w:val="center"/>
          </w:tcPr>
          <w:p w14:paraId="42372CB8" w14:textId="452DC9A7" w:rsidR="00653D06" w:rsidRPr="00BA65FC" w:rsidRDefault="002C0DD1" w:rsidP="00141033">
            <w:pPr>
              <w:pStyle w:val="a4"/>
              <w:rPr>
                <w:rFonts w:asciiTheme="minorHAnsi" w:eastAsiaTheme="minorHAnsi" w:hAnsiTheme="minorHAnsi"/>
                <w:bCs/>
                <w:lang w:eastAsia="ko-KR"/>
              </w:rPr>
            </w:pPr>
            <w:r w:rsidRPr="002C0DD1">
              <w:rPr>
                <w:rFonts w:asciiTheme="minorHAnsi" w:eastAsiaTheme="minorHAnsi" w:hAnsiTheme="minorHAnsi" w:hint="eastAsia"/>
                <w:bCs/>
                <w:lang w:eastAsia="ko-KR"/>
              </w:rPr>
              <w:t>AI</w:t>
            </w:r>
            <w:r>
              <w:rPr>
                <w:rFonts w:asciiTheme="minorHAnsi" w:eastAsiaTheme="minorHAnsi" w:hAnsiTheme="minorHAnsi" w:hint="eastAsia"/>
                <w:bCs/>
                <w:lang w:eastAsia="ko-KR"/>
              </w:rPr>
              <w:t>를</w:t>
            </w:r>
            <w:r w:rsidRPr="002C0DD1">
              <w:rPr>
                <w:rFonts w:asciiTheme="minorHAnsi" w:eastAsiaTheme="minorHAnsi" w:hAnsiTheme="minorHAnsi" w:hint="eastAsia"/>
                <w:bCs/>
                <w:lang w:eastAsia="ko-KR"/>
              </w:rPr>
              <w:t xml:space="preserve"> 활용해 생산이 일정하지 않은 신재생 에너지의 발전량과 고객들의 전력 수요를 예측</w:t>
            </w:r>
            <w:r>
              <w:rPr>
                <w:rFonts w:asciiTheme="minorHAnsi" w:eastAsiaTheme="minorHAnsi" w:hAnsiTheme="minorHAnsi" w:hint="eastAsia"/>
                <w:bCs/>
                <w:lang w:eastAsia="ko-KR"/>
              </w:rPr>
              <w:t>/분석해</w:t>
            </w:r>
            <w:r w:rsidRPr="002C0DD1">
              <w:rPr>
                <w:rFonts w:asciiTheme="minorHAnsi" w:eastAsiaTheme="minorHAnsi" w:hAnsiTheme="minorHAnsi" w:hint="eastAsia"/>
                <w:bCs/>
                <w:lang w:eastAsia="ko-KR"/>
              </w:rPr>
              <w:t xml:space="preserve"> 안정적</w:t>
            </w:r>
            <w:r>
              <w:rPr>
                <w:rFonts w:asciiTheme="minorHAnsi" w:eastAsiaTheme="minorHAnsi" w:hAnsiTheme="minorHAnsi" w:hint="eastAsia"/>
                <w:bCs/>
                <w:lang w:eastAsia="ko-KR"/>
              </w:rPr>
              <w:t>으로</w:t>
            </w:r>
            <w:r w:rsidRPr="002C0DD1">
              <w:rPr>
                <w:rFonts w:asciiTheme="minorHAnsi" w:eastAsiaTheme="minorHAnsi" w:hAnsiTheme="minorHAnsi" w:hint="eastAsia"/>
                <w:bCs/>
                <w:lang w:eastAsia="ko-KR"/>
              </w:rPr>
              <w:t xml:space="preserve"> 에너지 공급</w:t>
            </w:r>
          </w:p>
        </w:tc>
      </w:tr>
    </w:tbl>
    <w:p w14:paraId="674EC9F3" w14:textId="54A64EBC" w:rsidR="00AA2404" w:rsidRDefault="00AA2404" w:rsidP="0099792D">
      <w:pPr>
        <w:widowControl w:val="0"/>
        <w:wordWrap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552FED5D" w14:textId="2279FD9D" w:rsidR="00AA2404" w:rsidRDefault="00AA2404" w:rsidP="0099792D">
      <w:pPr>
        <w:widowControl w:val="0"/>
        <w:wordWrap w:val="0"/>
        <w:snapToGrid w:val="0"/>
        <w:spacing w:after="0" w:line="240" w:lineRule="auto"/>
        <w:ind w:rightChars="40" w:right="88"/>
        <w:rPr>
          <w:rFonts w:ascii="맑은 고딕" w:hAnsi="맑은 고딕" w:cs="Arial" w:hint="eastAsia"/>
          <w:b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[첨부 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2] 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전시관 조감도</w:t>
      </w:r>
    </w:p>
    <w:p w14:paraId="4AE14084" w14:textId="2A417E7D" w:rsidR="00AA2404" w:rsidRPr="00E017E1" w:rsidRDefault="00AA2404" w:rsidP="0099792D">
      <w:pPr>
        <w:widowControl w:val="0"/>
        <w:wordWrap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rFonts w:ascii="맑은 고딕" w:hAnsi="맑은 고딕" w:cs="Arial"/>
          <w:b/>
          <w:noProof/>
          <w:sz w:val="24"/>
          <w:szCs w:val="24"/>
          <w:lang w:eastAsia="ko-KR" w:bidi="ar-SA"/>
        </w:rPr>
        <w:drawing>
          <wp:inline distT="0" distB="0" distL="0" distR="0" wp14:anchorId="2562F648" wp14:editId="323E8E89">
            <wp:extent cx="5964865" cy="3352091"/>
            <wp:effectExtent l="0" t="0" r="0" b="127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27" cy="3374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A2404" w:rsidRPr="00E017E1" w:rsidSect="00525AB6">
      <w:footerReference w:type="default" r:id="rId14"/>
      <w:pgSz w:w="11906" w:h="16838" w:code="9"/>
      <w:pgMar w:top="851" w:right="1191" w:bottom="567" w:left="1191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B69C8" w14:textId="77777777" w:rsidR="00367406" w:rsidRDefault="00367406">
      <w:pPr>
        <w:spacing w:after="0" w:line="240" w:lineRule="auto"/>
      </w:pPr>
      <w:r>
        <w:separator/>
      </w:r>
    </w:p>
  </w:endnote>
  <w:endnote w:type="continuationSeparator" w:id="0">
    <w:p w14:paraId="363C8C88" w14:textId="77777777" w:rsidR="00367406" w:rsidRDefault="00367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67D8A" w14:textId="67A53F5A" w:rsidR="0099792D" w:rsidRDefault="0099792D" w:rsidP="002911A2">
    <w:pPr>
      <w:tabs>
        <w:tab w:val="left" w:pos="6550"/>
      </w:tabs>
      <w:snapToGrid w:val="0"/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7C5A47" wp14:editId="13F3EAD3">
          <wp:simplePos x="0" y="0"/>
          <wp:positionH relativeFrom="column">
            <wp:posOffset>5408295</wp:posOffset>
          </wp:positionH>
          <wp:positionV relativeFrom="paragraph">
            <wp:posOffset>-10160</wp:posOffset>
          </wp:positionV>
          <wp:extent cx="619760" cy="149860"/>
          <wp:effectExtent l="0" t="0" r="8890" b="2540"/>
          <wp:wrapThrough wrapText="bothSides">
            <wp:wrapPolygon edited="0">
              <wp:start x="0" y="0"/>
              <wp:lineTo x="0" y="19220"/>
              <wp:lineTo x="21246" y="19220"/>
              <wp:lineTo x="21246" y="0"/>
              <wp:lineTo x="0" y="0"/>
            </wp:wrapPolygon>
          </wp:wrapThrough>
          <wp:docPr id="1" name="그림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9EDB0" w14:textId="77777777" w:rsidR="00367406" w:rsidRDefault="00367406">
      <w:pPr>
        <w:spacing w:after="0" w:line="240" w:lineRule="auto"/>
      </w:pPr>
      <w:r>
        <w:separator/>
      </w:r>
    </w:p>
  </w:footnote>
  <w:footnote w:type="continuationSeparator" w:id="0">
    <w:p w14:paraId="08B732E2" w14:textId="77777777" w:rsidR="00367406" w:rsidRDefault="003674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bordersDoNotSurroundHeader/>
  <w:bordersDoNotSurroundFooter/>
  <w:gutterAtTop/>
  <w:hideGrammaticalErrors/>
  <w:proofState w:spelling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D4"/>
    <w:rsid w:val="00000136"/>
    <w:rsid w:val="00002BC7"/>
    <w:rsid w:val="00002DF8"/>
    <w:rsid w:val="0000325E"/>
    <w:rsid w:val="00003A26"/>
    <w:rsid w:val="00003F88"/>
    <w:rsid w:val="00006A9C"/>
    <w:rsid w:val="00007027"/>
    <w:rsid w:val="00010C71"/>
    <w:rsid w:val="0001139D"/>
    <w:rsid w:val="00012399"/>
    <w:rsid w:val="00012585"/>
    <w:rsid w:val="000127BB"/>
    <w:rsid w:val="000127C3"/>
    <w:rsid w:val="000128B6"/>
    <w:rsid w:val="00013BFF"/>
    <w:rsid w:val="00017DDD"/>
    <w:rsid w:val="00021635"/>
    <w:rsid w:val="000218A3"/>
    <w:rsid w:val="00024FBB"/>
    <w:rsid w:val="00025681"/>
    <w:rsid w:val="0003072F"/>
    <w:rsid w:val="00033834"/>
    <w:rsid w:val="000338A0"/>
    <w:rsid w:val="00035259"/>
    <w:rsid w:val="00035336"/>
    <w:rsid w:val="00037E46"/>
    <w:rsid w:val="000406FA"/>
    <w:rsid w:val="000409AB"/>
    <w:rsid w:val="00040B7A"/>
    <w:rsid w:val="0004270E"/>
    <w:rsid w:val="000438A7"/>
    <w:rsid w:val="00044FB6"/>
    <w:rsid w:val="00046A77"/>
    <w:rsid w:val="000473C2"/>
    <w:rsid w:val="000539B2"/>
    <w:rsid w:val="000541A9"/>
    <w:rsid w:val="0005549C"/>
    <w:rsid w:val="0005663E"/>
    <w:rsid w:val="000569C2"/>
    <w:rsid w:val="000573F8"/>
    <w:rsid w:val="00060788"/>
    <w:rsid w:val="00060976"/>
    <w:rsid w:val="0006374A"/>
    <w:rsid w:val="0006394A"/>
    <w:rsid w:val="00064706"/>
    <w:rsid w:val="00067342"/>
    <w:rsid w:val="00071AC3"/>
    <w:rsid w:val="000728D9"/>
    <w:rsid w:val="00074CDE"/>
    <w:rsid w:val="00075745"/>
    <w:rsid w:val="000769F3"/>
    <w:rsid w:val="00080394"/>
    <w:rsid w:val="000805E4"/>
    <w:rsid w:val="00081731"/>
    <w:rsid w:val="00081BA7"/>
    <w:rsid w:val="000821B2"/>
    <w:rsid w:val="0008269C"/>
    <w:rsid w:val="000833CF"/>
    <w:rsid w:val="00085CAC"/>
    <w:rsid w:val="00086199"/>
    <w:rsid w:val="00086930"/>
    <w:rsid w:val="00090248"/>
    <w:rsid w:val="00092F84"/>
    <w:rsid w:val="0009356E"/>
    <w:rsid w:val="00097EF1"/>
    <w:rsid w:val="000A01DF"/>
    <w:rsid w:val="000A316E"/>
    <w:rsid w:val="000A44F4"/>
    <w:rsid w:val="000B16C7"/>
    <w:rsid w:val="000B273A"/>
    <w:rsid w:val="000B3789"/>
    <w:rsid w:val="000B3B26"/>
    <w:rsid w:val="000B3BFF"/>
    <w:rsid w:val="000B5ECE"/>
    <w:rsid w:val="000B6A08"/>
    <w:rsid w:val="000B6BFB"/>
    <w:rsid w:val="000B702A"/>
    <w:rsid w:val="000C00A4"/>
    <w:rsid w:val="000C17A6"/>
    <w:rsid w:val="000C39E7"/>
    <w:rsid w:val="000C5FE8"/>
    <w:rsid w:val="000C6DE1"/>
    <w:rsid w:val="000C7062"/>
    <w:rsid w:val="000D0692"/>
    <w:rsid w:val="000D4216"/>
    <w:rsid w:val="000D4D56"/>
    <w:rsid w:val="000D5940"/>
    <w:rsid w:val="000D6D48"/>
    <w:rsid w:val="000D758C"/>
    <w:rsid w:val="000E007B"/>
    <w:rsid w:val="000E062A"/>
    <w:rsid w:val="000E0AEE"/>
    <w:rsid w:val="000E1DF3"/>
    <w:rsid w:val="000E1DF9"/>
    <w:rsid w:val="000E2100"/>
    <w:rsid w:val="000E2286"/>
    <w:rsid w:val="000E3861"/>
    <w:rsid w:val="000E3A73"/>
    <w:rsid w:val="000E4754"/>
    <w:rsid w:val="000E5AA5"/>
    <w:rsid w:val="000E697A"/>
    <w:rsid w:val="000E73A5"/>
    <w:rsid w:val="000E7750"/>
    <w:rsid w:val="000E7BA3"/>
    <w:rsid w:val="000F0D9E"/>
    <w:rsid w:val="000F3B81"/>
    <w:rsid w:val="000F6CF0"/>
    <w:rsid w:val="000F7EC2"/>
    <w:rsid w:val="00100262"/>
    <w:rsid w:val="00100F38"/>
    <w:rsid w:val="00101F09"/>
    <w:rsid w:val="00104E8B"/>
    <w:rsid w:val="00105101"/>
    <w:rsid w:val="001062A8"/>
    <w:rsid w:val="00106E91"/>
    <w:rsid w:val="00107401"/>
    <w:rsid w:val="00110D82"/>
    <w:rsid w:val="001111F6"/>
    <w:rsid w:val="0011197A"/>
    <w:rsid w:val="00112C82"/>
    <w:rsid w:val="0011344A"/>
    <w:rsid w:val="0011481B"/>
    <w:rsid w:val="00115991"/>
    <w:rsid w:val="00116AB7"/>
    <w:rsid w:val="00116C79"/>
    <w:rsid w:val="00116ED5"/>
    <w:rsid w:val="00120513"/>
    <w:rsid w:val="001224D3"/>
    <w:rsid w:val="00122791"/>
    <w:rsid w:val="00123AB2"/>
    <w:rsid w:val="00130018"/>
    <w:rsid w:val="0013038D"/>
    <w:rsid w:val="00131593"/>
    <w:rsid w:val="00132311"/>
    <w:rsid w:val="00132705"/>
    <w:rsid w:val="0013291D"/>
    <w:rsid w:val="001329F8"/>
    <w:rsid w:val="00133BDA"/>
    <w:rsid w:val="001344E8"/>
    <w:rsid w:val="00134552"/>
    <w:rsid w:val="0013485F"/>
    <w:rsid w:val="0013699A"/>
    <w:rsid w:val="00141403"/>
    <w:rsid w:val="00141C26"/>
    <w:rsid w:val="00143225"/>
    <w:rsid w:val="00144434"/>
    <w:rsid w:val="001464E4"/>
    <w:rsid w:val="00150517"/>
    <w:rsid w:val="00151939"/>
    <w:rsid w:val="00151D95"/>
    <w:rsid w:val="001527DE"/>
    <w:rsid w:val="001558AE"/>
    <w:rsid w:val="00156925"/>
    <w:rsid w:val="001577A6"/>
    <w:rsid w:val="00157B60"/>
    <w:rsid w:val="00163382"/>
    <w:rsid w:val="00165118"/>
    <w:rsid w:val="001655DF"/>
    <w:rsid w:val="0016600F"/>
    <w:rsid w:val="001670CC"/>
    <w:rsid w:val="00167353"/>
    <w:rsid w:val="00167967"/>
    <w:rsid w:val="00167AF7"/>
    <w:rsid w:val="001718F4"/>
    <w:rsid w:val="00171ADE"/>
    <w:rsid w:val="00172586"/>
    <w:rsid w:val="00172598"/>
    <w:rsid w:val="00172CC7"/>
    <w:rsid w:val="00175B60"/>
    <w:rsid w:val="00176066"/>
    <w:rsid w:val="00176214"/>
    <w:rsid w:val="001768DE"/>
    <w:rsid w:val="00176BD4"/>
    <w:rsid w:val="00176FF6"/>
    <w:rsid w:val="001804B5"/>
    <w:rsid w:val="001819E7"/>
    <w:rsid w:val="0018208B"/>
    <w:rsid w:val="0018432F"/>
    <w:rsid w:val="00185029"/>
    <w:rsid w:val="00185748"/>
    <w:rsid w:val="00185868"/>
    <w:rsid w:val="00185A95"/>
    <w:rsid w:val="00187FE5"/>
    <w:rsid w:val="001900D3"/>
    <w:rsid w:val="00191236"/>
    <w:rsid w:val="001960CB"/>
    <w:rsid w:val="001A066C"/>
    <w:rsid w:val="001A0945"/>
    <w:rsid w:val="001A31D4"/>
    <w:rsid w:val="001B0494"/>
    <w:rsid w:val="001B127F"/>
    <w:rsid w:val="001B1F56"/>
    <w:rsid w:val="001B4672"/>
    <w:rsid w:val="001B4836"/>
    <w:rsid w:val="001B5BC9"/>
    <w:rsid w:val="001B638C"/>
    <w:rsid w:val="001B7CC2"/>
    <w:rsid w:val="001B7F1E"/>
    <w:rsid w:val="001C0099"/>
    <w:rsid w:val="001C0A3D"/>
    <w:rsid w:val="001C3003"/>
    <w:rsid w:val="001C41C5"/>
    <w:rsid w:val="001C47C3"/>
    <w:rsid w:val="001C4F6A"/>
    <w:rsid w:val="001C5E8E"/>
    <w:rsid w:val="001C6072"/>
    <w:rsid w:val="001C6A94"/>
    <w:rsid w:val="001C7628"/>
    <w:rsid w:val="001D0096"/>
    <w:rsid w:val="001D0D8D"/>
    <w:rsid w:val="001D2A49"/>
    <w:rsid w:val="001D3DC0"/>
    <w:rsid w:val="001D421F"/>
    <w:rsid w:val="001D4628"/>
    <w:rsid w:val="001D52BB"/>
    <w:rsid w:val="001D5BED"/>
    <w:rsid w:val="001D64C8"/>
    <w:rsid w:val="001D75F4"/>
    <w:rsid w:val="001D7793"/>
    <w:rsid w:val="001D77D5"/>
    <w:rsid w:val="001E1B86"/>
    <w:rsid w:val="001E1CF9"/>
    <w:rsid w:val="001E1F6B"/>
    <w:rsid w:val="001E1FE1"/>
    <w:rsid w:val="001E51E4"/>
    <w:rsid w:val="001E5BB6"/>
    <w:rsid w:val="001E672D"/>
    <w:rsid w:val="001E692B"/>
    <w:rsid w:val="001E7590"/>
    <w:rsid w:val="001E7C94"/>
    <w:rsid w:val="001F16C8"/>
    <w:rsid w:val="001F248C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0436C"/>
    <w:rsid w:val="002104CB"/>
    <w:rsid w:val="0021169D"/>
    <w:rsid w:val="00212CF2"/>
    <w:rsid w:val="002140C1"/>
    <w:rsid w:val="002156C6"/>
    <w:rsid w:val="0021577C"/>
    <w:rsid w:val="00215BFB"/>
    <w:rsid w:val="00216017"/>
    <w:rsid w:val="00216133"/>
    <w:rsid w:val="0021733D"/>
    <w:rsid w:val="002178F8"/>
    <w:rsid w:val="00217A83"/>
    <w:rsid w:val="00220301"/>
    <w:rsid w:val="002203DC"/>
    <w:rsid w:val="00222175"/>
    <w:rsid w:val="00223075"/>
    <w:rsid w:val="002232DA"/>
    <w:rsid w:val="002238E8"/>
    <w:rsid w:val="0022541B"/>
    <w:rsid w:val="0022689B"/>
    <w:rsid w:val="00227036"/>
    <w:rsid w:val="002304A9"/>
    <w:rsid w:val="0023127F"/>
    <w:rsid w:val="0023348F"/>
    <w:rsid w:val="00233F54"/>
    <w:rsid w:val="0023603D"/>
    <w:rsid w:val="0023628D"/>
    <w:rsid w:val="00237574"/>
    <w:rsid w:val="00240B8F"/>
    <w:rsid w:val="00240E91"/>
    <w:rsid w:val="0024105E"/>
    <w:rsid w:val="00241DA3"/>
    <w:rsid w:val="002443F2"/>
    <w:rsid w:val="002445B2"/>
    <w:rsid w:val="00246B62"/>
    <w:rsid w:val="00246DD8"/>
    <w:rsid w:val="00246F1F"/>
    <w:rsid w:val="002478A4"/>
    <w:rsid w:val="00250400"/>
    <w:rsid w:val="002505BF"/>
    <w:rsid w:val="00252789"/>
    <w:rsid w:val="00252FEB"/>
    <w:rsid w:val="00253550"/>
    <w:rsid w:val="00254C59"/>
    <w:rsid w:val="002554CA"/>
    <w:rsid w:val="00255819"/>
    <w:rsid w:val="002570AA"/>
    <w:rsid w:val="00257F5C"/>
    <w:rsid w:val="0026150E"/>
    <w:rsid w:val="00262C26"/>
    <w:rsid w:val="00263142"/>
    <w:rsid w:val="00263ED4"/>
    <w:rsid w:val="00264334"/>
    <w:rsid w:val="0026433F"/>
    <w:rsid w:val="00264564"/>
    <w:rsid w:val="0026626C"/>
    <w:rsid w:val="00266FAA"/>
    <w:rsid w:val="0026722F"/>
    <w:rsid w:val="002672FD"/>
    <w:rsid w:val="002674FA"/>
    <w:rsid w:val="002706A5"/>
    <w:rsid w:val="0027121A"/>
    <w:rsid w:val="00272A36"/>
    <w:rsid w:val="00273E51"/>
    <w:rsid w:val="0027451E"/>
    <w:rsid w:val="00274AC6"/>
    <w:rsid w:val="00275DD2"/>
    <w:rsid w:val="00276E97"/>
    <w:rsid w:val="00277D23"/>
    <w:rsid w:val="00277DCE"/>
    <w:rsid w:val="00280B9A"/>
    <w:rsid w:val="00281A7F"/>
    <w:rsid w:val="00282B5C"/>
    <w:rsid w:val="00283A0F"/>
    <w:rsid w:val="0028680D"/>
    <w:rsid w:val="00287A0E"/>
    <w:rsid w:val="002903FD"/>
    <w:rsid w:val="002911A2"/>
    <w:rsid w:val="00291CEB"/>
    <w:rsid w:val="00291DD2"/>
    <w:rsid w:val="00292448"/>
    <w:rsid w:val="0029314A"/>
    <w:rsid w:val="00293E61"/>
    <w:rsid w:val="002946E9"/>
    <w:rsid w:val="00296718"/>
    <w:rsid w:val="00297789"/>
    <w:rsid w:val="00297B55"/>
    <w:rsid w:val="002A0341"/>
    <w:rsid w:val="002A0DFC"/>
    <w:rsid w:val="002A3A16"/>
    <w:rsid w:val="002A4276"/>
    <w:rsid w:val="002A465B"/>
    <w:rsid w:val="002A58D3"/>
    <w:rsid w:val="002A594E"/>
    <w:rsid w:val="002A6E2B"/>
    <w:rsid w:val="002B0D09"/>
    <w:rsid w:val="002B10DC"/>
    <w:rsid w:val="002B4D49"/>
    <w:rsid w:val="002B4E3E"/>
    <w:rsid w:val="002B55A8"/>
    <w:rsid w:val="002B6F99"/>
    <w:rsid w:val="002B7A18"/>
    <w:rsid w:val="002C04B6"/>
    <w:rsid w:val="002C0DD1"/>
    <w:rsid w:val="002C101D"/>
    <w:rsid w:val="002C13A1"/>
    <w:rsid w:val="002C2829"/>
    <w:rsid w:val="002C2A6F"/>
    <w:rsid w:val="002C3187"/>
    <w:rsid w:val="002C34E8"/>
    <w:rsid w:val="002C3960"/>
    <w:rsid w:val="002D03E0"/>
    <w:rsid w:val="002D09D1"/>
    <w:rsid w:val="002D0C23"/>
    <w:rsid w:val="002D210D"/>
    <w:rsid w:val="002D50CB"/>
    <w:rsid w:val="002D58BB"/>
    <w:rsid w:val="002D59D9"/>
    <w:rsid w:val="002D78C9"/>
    <w:rsid w:val="002E2633"/>
    <w:rsid w:val="002E26F5"/>
    <w:rsid w:val="002E34DC"/>
    <w:rsid w:val="002E3890"/>
    <w:rsid w:val="002E53C7"/>
    <w:rsid w:val="002E634C"/>
    <w:rsid w:val="002E7D0D"/>
    <w:rsid w:val="002F05E0"/>
    <w:rsid w:val="002F167C"/>
    <w:rsid w:val="002F1CA8"/>
    <w:rsid w:val="002F2A42"/>
    <w:rsid w:val="002F4522"/>
    <w:rsid w:val="002F61FD"/>
    <w:rsid w:val="002F6EB0"/>
    <w:rsid w:val="002F7034"/>
    <w:rsid w:val="00301E2D"/>
    <w:rsid w:val="003026B3"/>
    <w:rsid w:val="003043A3"/>
    <w:rsid w:val="00304686"/>
    <w:rsid w:val="003050C8"/>
    <w:rsid w:val="00305123"/>
    <w:rsid w:val="0030676C"/>
    <w:rsid w:val="003076AA"/>
    <w:rsid w:val="00311456"/>
    <w:rsid w:val="00312ACF"/>
    <w:rsid w:val="00313910"/>
    <w:rsid w:val="00313C55"/>
    <w:rsid w:val="00314C40"/>
    <w:rsid w:val="00315D91"/>
    <w:rsid w:val="00316A6D"/>
    <w:rsid w:val="00317C48"/>
    <w:rsid w:val="00320ABE"/>
    <w:rsid w:val="003212F9"/>
    <w:rsid w:val="00322602"/>
    <w:rsid w:val="003229C5"/>
    <w:rsid w:val="0032323A"/>
    <w:rsid w:val="00324723"/>
    <w:rsid w:val="0032483D"/>
    <w:rsid w:val="003255CD"/>
    <w:rsid w:val="0032658A"/>
    <w:rsid w:val="00330D1C"/>
    <w:rsid w:val="00331543"/>
    <w:rsid w:val="0033170B"/>
    <w:rsid w:val="003330B3"/>
    <w:rsid w:val="00333DBD"/>
    <w:rsid w:val="00333E96"/>
    <w:rsid w:val="00333EF3"/>
    <w:rsid w:val="00334025"/>
    <w:rsid w:val="0033444A"/>
    <w:rsid w:val="00334F26"/>
    <w:rsid w:val="003350DF"/>
    <w:rsid w:val="0033541C"/>
    <w:rsid w:val="003404B5"/>
    <w:rsid w:val="00341676"/>
    <w:rsid w:val="00343A7D"/>
    <w:rsid w:val="003441FE"/>
    <w:rsid w:val="003446AC"/>
    <w:rsid w:val="003455DC"/>
    <w:rsid w:val="00345674"/>
    <w:rsid w:val="0034621C"/>
    <w:rsid w:val="003479A3"/>
    <w:rsid w:val="003506B3"/>
    <w:rsid w:val="00350741"/>
    <w:rsid w:val="00351087"/>
    <w:rsid w:val="003510FD"/>
    <w:rsid w:val="00351827"/>
    <w:rsid w:val="00352858"/>
    <w:rsid w:val="00353B52"/>
    <w:rsid w:val="00353D3A"/>
    <w:rsid w:val="00354CD7"/>
    <w:rsid w:val="0036030E"/>
    <w:rsid w:val="00360E83"/>
    <w:rsid w:val="00360F71"/>
    <w:rsid w:val="00362200"/>
    <w:rsid w:val="00365AFF"/>
    <w:rsid w:val="00366851"/>
    <w:rsid w:val="00367406"/>
    <w:rsid w:val="00367632"/>
    <w:rsid w:val="00370284"/>
    <w:rsid w:val="00370675"/>
    <w:rsid w:val="00371D08"/>
    <w:rsid w:val="00373808"/>
    <w:rsid w:val="003758C3"/>
    <w:rsid w:val="00377694"/>
    <w:rsid w:val="00377727"/>
    <w:rsid w:val="00380A51"/>
    <w:rsid w:val="00380BF6"/>
    <w:rsid w:val="00380EA5"/>
    <w:rsid w:val="00381288"/>
    <w:rsid w:val="0038133B"/>
    <w:rsid w:val="0038218F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96164"/>
    <w:rsid w:val="003A0949"/>
    <w:rsid w:val="003A0B98"/>
    <w:rsid w:val="003A0CF2"/>
    <w:rsid w:val="003A0DA9"/>
    <w:rsid w:val="003A134F"/>
    <w:rsid w:val="003A224E"/>
    <w:rsid w:val="003A29B0"/>
    <w:rsid w:val="003A323F"/>
    <w:rsid w:val="003A44DD"/>
    <w:rsid w:val="003A4547"/>
    <w:rsid w:val="003A45A3"/>
    <w:rsid w:val="003A5DAF"/>
    <w:rsid w:val="003A6918"/>
    <w:rsid w:val="003A7F6F"/>
    <w:rsid w:val="003A7FB7"/>
    <w:rsid w:val="003B1DAD"/>
    <w:rsid w:val="003B2646"/>
    <w:rsid w:val="003B2A58"/>
    <w:rsid w:val="003B34BC"/>
    <w:rsid w:val="003B37A2"/>
    <w:rsid w:val="003B40F5"/>
    <w:rsid w:val="003B6A76"/>
    <w:rsid w:val="003B7285"/>
    <w:rsid w:val="003C1217"/>
    <w:rsid w:val="003C2067"/>
    <w:rsid w:val="003C3DF5"/>
    <w:rsid w:val="003C3E49"/>
    <w:rsid w:val="003C638F"/>
    <w:rsid w:val="003D0A2E"/>
    <w:rsid w:val="003D0C5C"/>
    <w:rsid w:val="003D63A1"/>
    <w:rsid w:val="003D6809"/>
    <w:rsid w:val="003D6FD0"/>
    <w:rsid w:val="003E0E3F"/>
    <w:rsid w:val="003E0F6D"/>
    <w:rsid w:val="003E15D5"/>
    <w:rsid w:val="003E1D9B"/>
    <w:rsid w:val="003E36F2"/>
    <w:rsid w:val="003E377F"/>
    <w:rsid w:val="003E3BD9"/>
    <w:rsid w:val="003E4707"/>
    <w:rsid w:val="003E487E"/>
    <w:rsid w:val="003E5913"/>
    <w:rsid w:val="003E773B"/>
    <w:rsid w:val="003F006E"/>
    <w:rsid w:val="003F4264"/>
    <w:rsid w:val="003F4EDC"/>
    <w:rsid w:val="003F6720"/>
    <w:rsid w:val="003F723F"/>
    <w:rsid w:val="0040012E"/>
    <w:rsid w:val="004001DE"/>
    <w:rsid w:val="0040083E"/>
    <w:rsid w:val="00401339"/>
    <w:rsid w:val="00401868"/>
    <w:rsid w:val="00402CAE"/>
    <w:rsid w:val="00402E28"/>
    <w:rsid w:val="00405AC0"/>
    <w:rsid w:val="00406DC7"/>
    <w:rsid w:val="00406EFB"/>
    <w:rsid w:val="00410062"/>
    <w:rsid w:val="004107BF"/>
    <w:rsid w:val="00411195"/>
    <w:rsid w:val="00412C47"/>
    <w:rsid w:val="004130BB"/>
    <w:rsid w:val="00413747"/>
    <w:rsid w:val="0041382A"/>
    <w:rsid w:val="00414546"/>
    <w:rsid w:val="0041570F"/>
    <w:rsid w:val="00416275"/>
    <w:rsid w:val="00420952"/>
    <w:rsid w:val="00422C4B"/>
    <w:rsid w:val="00422FBD"/>
    <w:rsid w:val="0042374E"/>
    <w:rsid w:val="00423CE9"/>
    <w:rsid w:val="00423EA0"/>
    <w:rsid w:val="0042427B"/>
    <w:rsid w:val="00424CF9"/>
    <w:rsid w:val="0042620A"/>
    <w:rsid w:val="00427D6C"/>
    <w:rsid w:val="00430420"/>
    <w:rsid w:val="00430548"/>
    <w:rsid w:val="00430690"/>
    <w:rsid w:val="004307DD"/>
    <w:rsid w:val="00430CFA"/>
    <w:rsid w:val="00432236"/>
    <w:rsid w:val="00432B90"/>
    <w:rsid w:val="0043335B"/>
    <w:rsid w:val="0043402C"/>
    <w:rsid w:val="00435EA0"/>
    <w:rsid w:val="0043746A"/>
    <w:rsid w:val="004375E2"/>
    <w:rsid w:val="00440C0E"/>
    <w:rsid w:val="00442DA9"/>
    <w:rsid w:val="00443D78"/>
    <w:rsid w:val="0044745B"/>
    <w:rsid w:val="0044757C"/>
    <w:rsid w:val="00450EEC"/>
    <w:rsid w:val="00450F2F"/>
    <w:rsid w:val="0045158B"/>
    <w:rsid w:val="00456992"/>
    <w:rsid w:val="00457874"/>
    <w:rsid w:val="004602F5"/>
    <w:rsid w:val="004604A3"/>
    <w:rsid w:val="004606BA"/>
    <w:rsid w:val="00460C9C"/>
    <w:rsid w:val="004616B0"/>
    <w:rsid w:val="00462644"/>
    <w:rsid w:val="0046712D"/>
    <w:rsid w:val="004678F0"/>
    <w:rsid w:val="00473768"/>
    <w:rsid w:val="004750D5"/>
    <w:rsid w:val="00476A6C"/>
    <w:rsid w:val="004802D5"/>
    <w:rsid w:val="0048052E"/>
    <w:rsid w:val="00480DCA"/>
    <w:rsid w:val="00481C4F"/>
    <w:rsid w:val="004838D0"/>
    <w:rsid w:val="00484176"/>
    <w:rsid w:val="00484DDB"/>
    <w:rsid w:val="00485FFF"/>
    <w:rsid w:val="00490144"/>
    <w:rsid w:val="004934F7"/>
    <w:rsid w:val="0049405F"/>
    <w:rsid w:val="00494B1E"/>
    <w:rsid w:val="00494BD1"/>
    <w:rsid w:val="00494EED"/>
    <w:rsid w:val="004A10E9"/>
    <w:rsid w:val="004A22B5"/>
    <w:rsid w:val="004A276C"/>
    <w:rsid w:val="004A3106"/>
    <w:rsid w:val="004A4CE8"/>
    <w:rsid w:val="004B0CA9"/>
    <w:rsid w:val="004B1C56"/>
    <w:rsid w:val="004B3107"/>
    <w:rsid w:val="004B37B6"/>
    <w:rsid w:val="004B53F1"/>
    <w:rsid w:val="004B601A"/>
    <w:rsid w:val="004C0A4F"/>
    <w:rsid w:val="004C1BAD"/>
    <w:rsid w:val="004C2A1D"/>
    <w:rsid w:val="004C3B53"/>
    <w:rsid w:val="004C525B"/>
    <w:rsid w:val="004C701C"/>
    <w:rsid w:val="004D1A7B"/>
    <w:rsid w:val="004D2030"/>
    <w:rsid w:val="004D3B68"/>
    <w:rsid w:val="004D4D63"/>
    <w:rsid w:val="004D4DCE"/>
    <w:rsid w:val="004D541F"/>
    <w:rsid w:val="004D65F3"/>
    <w:rsid w:val="004D6BF5"/>
    <w:rsid w:val="004D6F0E"/>
    <w:rsid w:val="004D7FF9"/>
    <w:rsid w:val="004E1BCF"/>
    <w:rsid w:val="004E2376"/>
    <w:rsid w:val="004E3128"/>
    <w:rsid w:val="004E5724"/>
    <w:rsid w:val="004E63BE"/>
    <w:rsid w:val="004E7349"/>
    <w:rsid w:val="004E75D5"/>
    <w:rsid w:val="004F01DB"/>
    <w:rsid w:val="004F1141"/>
    <w:rsid w:val="004F1EDD"/>
    <w:rsid w:val="004F2A31"/>
    <w:rsid w:val="004F2A46"/>
    <w:rsid w:val="004F2AA9"/>
    <w:rsid w:val="004F39D5"/>
    <w:rsid w:val="004F3EC1"/>
    <w:rsid w:val="004F4396"/>
    <w:rsid w:val="004F4710"/>
    <w:rsid w:val="004F5465"/>
    <w:rsid w:val="004F6EF9"/>
    <w:rsid w:val="004F7AFF"/>
    <w:rsid w:val="00502E06"/>
    <w:rsid w:val="00502EEC"/>
    <w:rsid w:val="00504192"/>
    <w:rsid w:val="00504659"/>
    <w:rsid w:val="0050589C"/>
    <w:rsid w:val="00505EC5"/>
    <w:rsid w:val="005078BB"/>
    <w:rsid w:val="00507DA6"/>
    <w:rsid w:val="00507E1D"/>
    <w:rsid w:val="00507E8D"/>
    <w:rsid w:val="005104AC"/>
    <w:rsid w:val="00511759"/>
    <w:rsid w:val="00511E64"/>
    <w:rsid w:val="00512331"/>
    <w:rsid w:val="00512B3C"/>
    <w:rsid w:val="00513819"/>
    <w:rsid w:val="005143D6"/>
    <w:rsid w:val="00515B02"/>
    <w:rsid w:val="00516464"/>
    <w:rsid w:val="0052159B"/>
    <w:rsid w:val="0052205B"/>
    <w:rsid w:val="00522CAB"/>
    <w:rsid w:val="005233AA"/>
    <w:rsid w:val="00524B42"/>
    <w:rsid w:val="00524FC9"/>
    <w:rsid w:val="00525474"/>
    <w:rsid w:val="00525AB6"/>
    <w:rsid w:val="00530D34"/>
    <w:rsid w:val="00530D37"/>
    <w:rsid w:val="0053210E"/>
    <w:rsid w:val="00534642"/>
    <w:rsid w:val="00535E24"/>
    <w:rsid w:val="00537B02"/>
    <w:rsid w:val="00540791"/>
    <w:rsid w:val="00541268"/>
    <w:rsid w:val="00541B42"/>
    <w:rsid w:val="005421D4"/>
    <w:rsid w:val="005434A2"/>
    <w:rsid w:val="00544100"/>
    <w:rsid w:val="005464DD"/>
    <w:rsid w:val="00551CFB"/>
    <w:rsid w:val="0055347F"/>
    <w:rsid w:val="00554DB6"/>
    <w:rsid w:val="0055753F"/>
    <w:rsid w:val="005603A1"/>
    <w:rsid w:val="005610B5"/>
    <w:rsid w:val="00561664"/>
    <w:rsid w:val="00561A77"/>
    <w:rsid w:val="00562B2F"/>
    <w:rsid w:val="00563AA0"/>
    <w:rsid w:val="0056457E"/>
    <w:rsid w:val="005654BB"/>
    <w:rsid w:val="0056655A"/>
    <w:rsid w:val="005672BD"/>
    <w:rsid w:val="0056736C"/>
    <w:rsid w:val="005679AF"/>
    <w:rsid w:val="005701F2"/>
    <w:rsid w:val="005702DF"/>
    <w:rsid w:val="00570D03"/>
    <w:rsid w:val="00572BBB"/>
    <w:rsid w:val="00573D24"/>
    <w:rsid w:val="005751FA"/>
    <w:rsid w:val="00575465"/>
    <w:rsid w:val="005760FF"/>
    <w:rsid w:val="00576A4B"/>
    <w:rsid w:val="005803BF"/>
    <w:rsid w:val="0058041F"/>
    <w:rsid w:val="0058272E"/>
    <w:rsid w:val="00583A03"/>
    <w:rsid w:val="0058528B"/>
    <w:rsid w:val="00585767"/>
    <w:rsid w:val="00586830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1E2"/>
    <w:rsid w:val="005B0BBA"/>
    <w:rsid w:val="005B0ED6"/>
    <w:rsid w:val="005B111C"/>
    <w:rsid w:val="005B220B"/>
    <w:rsid w:val="005B2ACD"/>
    <w:rsid w:val="005B2C6F"/>
    <w:rsid w:val="005B43C8"/>
    <w:rsid w:val="005B509F"/>
    <w:rsid w:val="005B57BC"/>
    <w:rsid w:val="005B705B"/>
    <w:rsid w:val="005C0083"/>
    <w:rsid w:val="005C0A93"/>
    <w:rsid w:val="005C0C66"/>
    <w:rsid w:val="005C1291"/>
    <w:rsid w:val="005C3FE9"/>
    <w:rsid w:val="005C419D"/>
    <w:rsid w:val="005C659A"/>
    <w:rsid w:val="005C685E"/>
    <w:rsid w:val="005D1AAB"/>
    <w:rsid w:val="005D2134"/>
    <w:rsid w:val="005D2664"/>
    <w:rsid w:val="005D3F13"/>
    <w:rsid w:val="005D41CC"/>
    <w:rsid w:val="005D49C0"/>
    <w:rsid w:val="005D4F3D"/>
    <w:rsid w:val="005D5C3F"/>
    <w:rsid w:val="005D67DE"/>
    <w:rsid w:val="005D7935"/>
    <w:rsid w:val="005E055D"/>
    <w:rsid w:val="005E0BDC"/>
    <w:rsid w:val="005E1455"/>
    <w:rsid w:val="005E1CB1"/>
    <w:rsid w:val="005E2801"/>
    <w:rsid w:val="005E282F"/>
    <w:rsid w:val="005E4367"/>
    <w:rsid w:val="005E5787"/>
    <w:rsid w:val="005E602A"/>
    <w:rsid w:val="005E62AB"/>
    <w:rsid w:val="005E79DB"/>
    <w:rsid w:val="005F22CE"/>
    <w:rsid w:val="005F26B2"/>
    <w:rsid w:val="005F33D7"/>
    <w:rsid w:val="005F7C79"/>
    <w:rsid w:val="00600DDA"/>
    <w:rsid w:val="00600FFB"/>
    <w:rsid w:val="0060107B"/>
    <w:rsid w:val="0060340E"/>
    <w:rsid w:val="006048A1"/>
    <w:rsid w:val="006057F7"/>
    <w:rsid w:val="0061231F"/>
    <w:rsid w:val="0061311C"/>
    <w:rsid w:val="006135A6"/>
    <w:rsid w:val="00614392"/>
    <w:rsid w:val="006151ED"/>
    <w:rsid w:val="006164F4"/>
    <w:rsid w:val="00620098"/>
    <w:rsid w:val="006201BE"/>
    <w:rsid w:val="00620228"/>
    <w:rsid w:val="006232B3"/>
    <w:rsid w:val="0062372A"/>
    <w:rsid w:val="00623884"/>
    <w:rsid w:val="00623F9B"/>
    <w:rsid w:val="00624366"/>
    <w:rsid w:val="00624E0F"/>
    <w:rsid w:val="00625060"/>
    <w:rsid w:val="006251A9"/>
    <w:rsid w:val="00625AAE"/>
    <w:rsid w:val="00625CDB"/>
    <w:rsid w:val="00626F1A"/>
    <w:rsid w:val="00627224"/>
    <w:rsid w:val="00627C15"/>
    <w:rsid w:val="0063260D"/>
    <w:rsid w:val="006331A8"/>
    <w:rsid w:val="00633415"/>
    <w:rsid w:val="00634494"/>
    <w:rsid w:val="006357DF"/>
    <w:rsid w:val="0063682E"/>
    <w:rsid w:val="00636893"/>
    <w:rsid w:val="00637AD1"/>
    <w:rsid w:val="006401F1"/>
    <w:rsid w:val="00641961"/>
    <w:rsid w:val="00641BA7"/>
    <w:rsid w:val="006424EB"/>
    <w:rsid w:val="006430F8"/>
    <w:rsid w:val="006447D5"/>
    <w:rsid w:val="00644D3B"/>
    <w:rsid w:val="006456F8"/>
    <w:rsid w:val="00646A0A"/>
    <w:rsid w:val="00651A58"/>
    <w:rsid w:val="00653D06"/>
    <w:rsid w:val="00653DE0"/>
    <w:rsid w:val="00656199"/>
    <w:rsid w:val="006566A9"/>
    <w:rsid w:val="00657033"/>
    <w:rsid w:val="00660087"/>
    <w:rsid w:val="00660E76"/>
    <w:rsid w:val="00661089"/>
    <w:rsid w:val="00661FE6"/>
    <w:rsid w:val="00663D4E"/>
    <w:rsid w:val="0066621F"/>
    <w:rsid w:val="00666D92"/>
    <w:rsid w:val="006672E4"/>
    <w:rsid w:val="00671FA9"/>
    <w:rsid w:val="006724E7"/>
    <w:rsid w:val="006736A6"/>
    <w:rsid w:val="006746A7"/>
    <w:rsid w:val="006755CA"/>
    <w:rsid w:val="00675CAA"/>
    <w:rsid w:val="0067677D"/>
    <w:rsid w:val="006802EB"/>
    <w:rsid w:val="006803C8"/>
    <w:rsid w:val="006804A2"/>
    <w:rsid w:val="00682744"/>
    <w:rsid w:val="00682DCE"/>
    <w:rsid w:val="00682DDF"/>
    <w:rsid w:val="006830A9"/>
    <w:rsid w:val="00687A40"/>
    <w:rsid w:val="00690401"/>
    <w:rsid w:val="00691515"/>
    <w:rsid w:val="0069413A"/>
    <w:rsid w:val="00694CBF"/>
    <w:rsid w:val="0069580C"/>
    <w:rsid w:val="00696AB6"/>
    <w:rsid w:val="00696F67"/>
    <w:rsid w:val="00697971"/>
    <w:rsid w:val="006A1907"/>
    <w:rsid w:val="006A1B45"/>
    <w:rsid w:val="006A1FD3"/>
    <w:rsid w:val="006A21D0"/>
    <w:rsid w:val="006A5527"/>
    <w:rsid w:val="006A5A5C"/>
    <w:rsid w:val="006B1CEF"/>
    <w:rsid w:val="006B2859"/>
    <w:rsid w:val="006B3479"/>
    <w:rsid w:val="006B43EF"/>
    <w:rsid w:val="006B5BF3"/>
    <w:rsid w:val="006B62D0"/>
    <w:rsid w:val="006B6E35"/>
    <w:rsid w:val="006B7B4D"/>
    <w:rsid w:val="006C0343"/>
    <w:rsid w:val="006C1F9E"/>
    <w:rsid w:val="006C26E3"/>
    <w:rsid w:val="006C3B39"/>
    <w:rsid w:val="006C47CD"/>
    <w:rsid w:val="006C56D2"/>
    <w:rsid w:val="006C6A9A"/>
    <w:rsid w:val="006C6EF5"/>
    <w:rsid w:val="006D0503"/>
    <w:rsid w:val="006D2481"/>
    <w:rsid w:val="006D3BDB"/>
    <w:rsid w:val="006D3D29"/>
    <w:rsid w:val="006D434A"/>
    <w:rsid w:val="006D4D69"/>
    <w:rsid w:val="006D68CA"/>
    <w:rsid w:val="006D6E28"/>
    <w:rsid w:val="006E0B68"/>
    <w:rsid w:val="006E3434"/>
    <w:rsid w:val="006E38D5"/>
    <w:rsid w:val="006E3C50"/>
    <w:rsid w:val="006E3E3B"/>
    <w:rsid w:val="006E46FE"/>
    <w:rsid w:val="006E51A3"/>
    <w:rsid w:val="006E7386"/>
    <w:rsid w:val="006E7744"/>
    <w:rsid w:val="006E7786"/>
    <w:rsid w:val="006E7798"/>
    <w:rsid w:val="006F10AB"/>
    <w:rsid w:val="006F3193"/>
    <w:rsid w:val="006F4098"/>
    <w:rsid w:val="006F52CC"/>
    <w:rsid w:val="006F6AAF"/>
    <w:rsid w:val="00702A19"/>
    <w:rsid w:val="00703981"/>
    <w:rsid w:val="007047FF"/>
    <w:rsid w:val="00707C33"/>
    <w:rsid w:val="00710A57"/>
    <w:rsid w:val="0071202E"/>
    <w:rsid w:val="00712E96"/>
    <w:rsid w:val="0071357F"/>
    <w:rsid w:val="007165DC"/>
    <w:rsid w:val="00716D5C"/>
    <w:rsid w:val="00716EB0"/>
    <w:rsid w:val="00720DAE"/>
    <w:rsid w:val="00720DFA"/>
    <w:rsid w:val="007229FD"/>
    <w:rsid w:val="00722B8D"/>
    <w:rsid w:val="00722BF5"/>
    <w:rsid w:val="00722D2A"/>
    <w:rsid w:val="0072326B"/>
    <w:rsid w:val="00723398"/>
    <w:rsid w:val="0072339A"/>
    <w:rsid w:val="007250F5"/>
    <w:rsid w:val="00725A65"/>
    <w:rsid w:val="00726C31"/>
    <w:rsid w:val="007274BB"/>
    <w:rsid w:val="00730FA7"/>
    <w:rsid w:val="00732487"/>
    <w:rsid w:val="007336E3"/>
    <w:rsid w:val="00734206"/>
    <w:rsid w:val="0073443C"/>
    <w:rsid w:val="00734E5D"/>
    <w:rsid w:val="0073682C"/>
    <w:rsid w:val="007408E5"/>
    <w:rsid w:val="00740CF2"/>
    <w:rsid w:val="00741C40"/>
    <w:rsid w:val="00742184"/>
    <w:rsid w:val="00743914"/>
    <w:rsid w:val="00743919"/>
    <w:rsid w:val="00744177"/>
    <w:rsid w:val="00745826"/>
    <w:rsid w:val="0074607C"/>
    <w:rsid w:val="0075103E"/>
    <w:rsid w:val="0075176C"/>
    <w:rsid w:val="00752091"/>
    <w:rsid w:val="00754533"/>
    <w:rsid w:val="00754862"/>
    <w:rsid w:val="0075487A"/>
    <w:rsid w:val="00755414"/>
    <w:rsid w:val="007579BF"/>
    <w:rsid w:val="00757AD6"/>
    <w:rsid w:val="00757ECB"/>
    <w:rsid w:val="0076147E"/>
    <w:rsid w:val="00763055"/>
    <w:rsid w:val="0076641C"/>
    <w:rsid w:val="00766435"/>
    <w:rsid w:val="00767810"/>
    <w:rsid w:val="00767F97"/>
    <w:rsid w:val="00771051"/>
    <w:rsid w:val="00774A46"/>
    <w:rsid w:val="00775189"/>
    <w:rsid w:val="00775F92"/>
    <w:rsid w:val="00776B40"/>
    <w:rsid w:val="00776FA8"/>
    <w:rsid w:val="00777B16"/>
    <w:rsid w:val="0078007E"/>
    <w:rsid w:val="00780941"/>
    <w:rsid w:val="007811D3"/>
    <w:rsid w:val="0078227F"/>
    <w:rsid w:val="0078311B"/>
    <w:rsid w:val="00783152"/>
    <w:rsid w:val="007914D9"/>
    <w:rsid w:val="00795267"/>
    <w:rsid w:val="00795FED"/>
    <w:rsid w:val="00796098"/>
    <w:rsid w:val="0079706F"/>
    <w:rsid w:val="007A3764"/>
    <w:rsid w:val="007A376C"/>
    <w:rsid w:val="007A4E9E"/>
    <w:rsid w:val="007A5B95"/>
    <w:rsid w:val="007A6B14"/>
    <w:rsid w:val="007A73B7"/>
    <w:rsid w:val="007B101F"/>
    <w:rsid w:val="007B2AB3"/>
    <w:rsid w:val="007B49A4"/>
    <w:rsid w:val="007B5A57"/>
    <w:rsid w:val="007C054F"/>
    <w:rsid w:val="007C0824"/>
    <w:rsid w:val="007C0F6B"/>
    <w:rsid w:val="007C14DA"/>
    <w:rsid w:val="007C1B34"/>
    <w:rsid w:val="007C26AA"/>
    <w:rsid w:val="007C2A7E"/>
    <w:rsid w:val="007D18B4"/>
    <w:rsid w:val="007D1942"/>
    <w:rsid w:val="007D1968"/>
    <w:rsid w:val="007D1AC1"/>
    <w:rsid w:val="007D29C2"/>
    <w:rsid w:val="007D2FD2"/>
    <w:rsid w:val="007D7343"/>
    <w:rsid w:val="007D7CA6"/>
    <w:rsid w:val="007E0A3D"/>
    <w:rsid w:val="007E1056"/>
    <w:rsid w:val="007E16A3"/>
    <w:rsid w:val="007E1812"/>
    <w:rsid w:val="007E6996"/>
    <w:rsid w:val="007E6A17"/>
    <w:rsid w:val="007E7828"/>
    <w:rsid w:val="007F083E"/>
    <w:rsid w:val="007F10FC"/>
    <w:rsid w:val="007F2D47"/>
    <w:rsid w:val="007F307A"/>
    <w:rsid w:val="007F3179"/>
    <w:rsid w:val="007F3A15"/>
    <w:rsid w:val="007F40E3"/>
    <w:rsid w:val="007F49CD"/>
    <w:rsid w:val="007F4B97"/>
    <w:rsid w:val="007F4D70"/>
    <w:rsid w:val="007F585F"/>
    <w:rsid w:val="00800457"/>
    <w:rsid w:val="008005FF"/>
    <w:rsid w:val="00803692"/>
    <w:rsid w:val="008036AA"/>
    <w:rsid w:val="00804084"/>
    <w:rsid w:val="0080534A"/>
    <w:rsid w:val="00807B6F"/>
    <w:rsid w:val="00807E54"/>
    <w:rsid w:val="00813DD1"/>
    <w:rsid w:val="00815BEB"/>
    <w:rsid w:val="008164E7"/>
    <w:rsid w:val="0081726B"/>
    <w:rsid w:val="008174BD"/>
    <w:rsid w:val="00817C07"/>
    <w:rsid w:val="0082047E"/>
    <w:rsid w:val="00820B33"/>
    <w:rsid w:val="00820BF7"/>
    <w:rsid w:val="00821999"/>
    <w:rsid w:val="00823621"/>
    <w:rsid w:val="00824868"/>
    <w:rsid w:val="00825B6B"/>
    <w:rsid w:val="00825BE4"/>
    <w:rsid w:val="00826382"/>
    <w:rsid w:val="00826B98"/>
    <w:rsid w:val="00827306"/>
    <w:rsid w:val="00831B4F"/>
    <w:rsid w:val="008321B3"/>
    <w:rsid w:val="0083382A"/>
    <w:rsid w:val="00833F0E"/>
    <w:rsid w:val="00834BBB"/>
    <w:rsid w:val="0083708E"/>
    <w:rsid w:val="0084033B"/>
    <w:rsid w:val="008417A9"/>
    <w:rsid w:val="00841CF4"/>
    <w:rsid w:val="00841ED1"/>
    <w:rsid w:val="00842558"/>
    <w:rsid w:val="00845CE9"/>
    <w:rsid w:val="0084701C"/>
    <w:rsid w:val="008476F7"/>
    <w:rsid w:val="00847E7B"/>
    <w:rsid w:val="0085070F"/>
    <w:rsid w:val="00850AE6"/>
    <w:rsid w:val="00851480"/>
    <w:rsid w:val="00853FBC"/>
    <w:rsid w:val="008540FE"/>
    <w:rsid w:val="008556CF"/>
    <w:rsid w:val="00855CB6"/>
    <w:rsid w:val="0085625F"/>
    <w:rsid w:val="008571B0"/>
    <w:rsid w:val="00857F7E"/>
    <w:rsid w:val="008609B3"/>
    <w:rsid w:val="00860E32"/>
    <w:rsid w:val="008614AA"/>
    <w:rsid w:val="00863AFC"/>
    <w:rsid w:val="00864399"/>
    <w:rsid w:val="0086472C"/>
    <w:rsid w:val="00865C27"/>
    <w:rsid w:val="00866EFA"/>
    <w:rsid w:val="00867659"/>
    <w:rsid w:val="0087188D"/>
    <w:rsid w:val="00875D06"/>
    <w:rsid w:val="00875F12"/>
    <w:rsid w:val="00876A2B"/>
    <w:rsid w:val="00876BF8"/>
    <w:rsid w:val="00877368"/>
    <w:rsid w:val="008778E0"/>
    <w:rsid w:val="008809E5"/>
    <w:rsid w:val="00881242"/>
    <w:rsid w:val="00881485"/>
    <w:rsid w:val="00881771"/>
    <w:rsid w:val="00881A13"/>
    <w:rsid w:val="00881E88"/>
    <w:rsid w:val="00882552"/>
    <w:rsid w:val="008857B0"/>
    <w:rsid w:val="008862F0"/>
    <w:rsid w:val="008900E0"/>
    <w:rsid w:val="00890493"/>
    <w:rsid w:val="00890510"/>
    <w:rsid w:val="0089101A"/>
    <w:rsid w:val="00891E39"/>
    <w:rsid w:val="0089233B"/>
    <w:rsid w:val="00894560"/>
    <w:rsid w:val="00896C79"/>
    <w:rsid w:val="00897D62"/>
    <w:rsid w:val="008A2D6E"/>
    <w:rsid w:val="008A676B"/>
    <w:rsid w:val="008B029F"/>
    <w:rsid w:val="008B1E73"/>
    <w:rsid w:val="008B2294"/>
    <w:rsid w:val="008B2C75"/>
    <w:rsid w:val="008B346C"/>
    <w:rsid w:val="008B4FF2"/>
    <w:rsid w:val="008B56C7"/>
    <w:rsid w:val="008B580C"/>
    <w:rsid w:val="008B651C"/>
    <w:rsid w:val="008C0605"/>
    <w:rsid w:val="008C0A17"/>
    <w:rsid w:val="008C25E9"/>
    <w:rsid w:val="008C25FB"/>
    <w:rsid w:val="008C5D34"/>
    <w:rsid w:val="008C5F47"/>
    <w:rsid w:val="008C76FE"/>
    <w:rsid w:val="008C7E15"/>
    <w:rsid w:val="008D1AF3"/>
    <w:rsid w:val="008D27BA"/>
    <w:rsid w:val="008D3857"/>
    <w:rsid w:val="008D3BA4"/>
    <w:rsid w:val="008D3C83"/>
    <w:rsid w:val="008D40DF"/>
    <w:rsid w:val="008D4B7B"/>
    <w:rsid w:val="008D5476"/>
    <w:rsid w:val="008D791B"/>
    <w:rsid w:val="008D7D9A"/>
    <w:rsid w:val="008D7E09"/>
    <w:rsid w:val="008E04CE"/>
    <w:rsid w:val="008E08D5"/>
    <w:rsid w:val="008E09FC"/>
    <w:rsid w:val="008E1E40"/>
    <w:rsid w:val="008E214F"/>
    <w:rsid w:val="008E296D"/>
    <w:rsid w:val="008E3128"/>
    <w:rsid w:val="008E5540"/>
    <w:rsid w:val="008F1B3B"/>
    <w:rsid w:val="008F35C9"/>
    <w:rsid w:val="008F4A86"/>
    <w:rsid w:val="008F4B46"/>
    <w:rsid w:val="008F6094"/>
    <w:rsid w:val="008F6BDD"/>
    <w:rsid w:val="008F775E"/>
    <w:rsid w:val="008F7EFA"/>
    <w:rsid w:val="00900538"/>
    <w:rsid w:val="00900905"/>
    <w:rsid w:val="00901383"/>
    <w:rsid w:val="009013D4"/>
    <w:rsid w:val="00901CAE"/>
    <w:rsid w:val="00902424"/>
    <w:rsid w:val="009045AF"/>
    <w:rsid w:val="00904F59"/>
    <w:rsid w:val="00906AFE"/>
    <w:rsid w:val="0091135A"/>
    <w:rsid w:val="00911AC0"/>
    <w:rsid w:val="009123B5"/>
    <w:rsid w:val="00913E72"/>
    <w:rsid w:val="009143D9"/>
    <w:rsid w:val="00915630"/>
    <w:rsid w:val="00915E17"/>
    <w:rsid w:val="009161A8"/>
    <w:rsid w:val="00916B87"/>
    <w:rsid w:val="0091753C"/>
    <w:rsid w:val="00920A86"/>
    <w:rsid w:val="00921327"/>
    <w:rsid w:val="009216AF"/>
    <w:rsid w:val="00922232"/>
    <w:rsid w:val="00922A9D"/>
    <w:rsid w:val="0092334A"/>
    <w:rsid w:val="00923BD4"/>
    <w:rsid w:val="0092410F"/>
    <w:rsid w:val="009242F4"/>
    <w:rsid w:val="00925D6A"/>
    <w:rsid w:val="00926422"/>
    <w:rsid w:val="00927EFB"/>
    <w:rsid w:val="00930BBE"/>
    <w:rsid w:val="009324F5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4559"/>
    <w:rsid w:val="00945EB2"/>
    <w:rsid w:val="009466FC"/>
    <w:rsid w:val="00946CE6"/>
    <w:rsid w:val="009500FB"/>
    <w:rsid w:val="0095044F"/>
    <w:rsid w:val="009529A7"/>
    <w:rsid w:val="009535AA"/>
    <w:rsid w:val="00953FF6"/>
    <w:rsid w:val="00955B2A"/>
    <w:rsid w:val="00955C20"/>
    <w:rsid w:val="00955E8B"/>
    <w:rsid w:val="00956006"/>
    <w:rsid w:val="00956B38"/>
    <w:rsid w:val="00960C4C"/>
    <w:rsid w:val="00960D26"/>
    <w:rsid w:val="009612A7"/>
    <w:rsid w:val="00961DD5"/>
    <w:rsid w:val="009637AC"/>
    <w:rsid w:val="00966772"/>
    <w:rsid w:val="009668DF"/>
    <w:rsid w:val="00966958"/>
    <w:rsid w:val="00967B7E"/>
    <w:rsid w:val="0097019D"/>
    <w:rsid w:val="00972B2F"/>
    <w:rsid w:val="009733BC"/>
    <w:rsid w:val="009758BC"/>
    <w:rsid w:val="00977C5D"/>
    <w:rsid w:val="00980193"/>
    <w:rsid w:val="00981496"/>
    <w:rsid w:val="00981A83"/>
    <w:rsid w:val="00981C19"/>
    <w:rsid w:val="0098247A"/>
    <w:rsid w:val="00982ABB"/>
    <w:rsid w:val="009832E2"/>
    <w:rsid w:val="009839F6"/>
    <w:rsid w:val="00984F3D"/>
    <w:rsid w:val="00986A90"/>
    <w:rsid w:val="00987AD4"/>
    <w:rsid w:val="009908BB"/>
    <w:rsid w:val="00991936"/>
    <w:rsid w:val="00991F20"/>
    <w:rsid w:val="00993603"/>
    <w:rsid w:val="00994C03"/>
    <w:rsid w:val="009950C0"/>
    <w:rsid w:val="00996066"/>
    <w:rsid w:val="009971D7"/>
    <w:rsid w:val="0099792D"/>
    <w:rsid w:val="00997EE1"/>
    <w:rsid w:val="009A06C2"/>
    <w:rsid w:val="009A0909"/>
    <w:rsid w:val="009A0E60"/>
    <w:rsid w:val="009A0F64"/>
    <w:rsid w:val="009A10FE"/>
    <w:rsid w:val="009A1D81"/>
    <w:rsid w:val="009A48DE"/>
    <w:rsid w:val="009A5085"/>
    <w:rsid w:val="009A7838"/>
    <w:rsid w:val="009A79BD"/>
    <w:rsid w:val="009B21FF"/>
    <w:rsid w:val="009B3652"/>
    <w:rsid w:val="009B3CA7"/>
    <w:rsid w:val="009B5AF9"/>
    <w:rsid w:val="009B7475"/>
    <w:rsid w:val="009C232A"/>
    <w:rsid w:val="009C301E"/>
    <w:rsid w:val="009C65F2"/>
    <w:rsid w:val="009C7E64"/>
    <w:rsid w:val="009D2F8D"/>
    <w:rsid w:val="009D35AD"/>
    <w:rsid w:val="009D3B0C"/>
    <w:rsid w:val="009D3CB5"/>
    <w:rsid w:val="009D4823"/>
    <w:rsid w:val="009D4E89"/>
    <w:rsid w:val="009D742F"/>
    <w:rsid w:val="009D74A4"/>
    <w:rsid w:val="009D798D"/>
    <w:rsid w:val="009E0911"/>
    <w:rsid w:val="009E3532"/>
    <w:rsid w:val="009E4518"/>
    <w:rsid w:val="009E4BBB"/>
    <w:rsid w:val="009E4D5E"/>
    <w:rsid w:val="009E6017"/>
    <w:rsid w:val="009E6476"/>
    <w:rsid w:val="009E71D5"/>
    <w:rsid w:val="009F0BD6"/>
    <w:rsid w:val="009F1C10"/>
    <w:rsid w:val="009F1C48"/>
    <w:rsid w:val="009F2772"/>
    <w:rsid w:val="009F5A65"/>
    <w:rsid w:val="009F6C19"/>
    <w:rsid w:val="00A0400D"/>
    <w:rsid w:val="00A0527E"/>
    <w:rsid w:val="00A11258"/>
    <w:rsid w:val="00A126FC"/>
    <w:rsid w:val="00A12D99"/>
    <w:rsid w:val="00A15268"/>
    <w:rsid w:val="00A154E7"/>
    <w:rsid w:val="00A15555"/>
    <w:rsid w:val="00A15836"/>
    <w:rsid w:val="00A158AA"/>
    <w:rsid w:val="00A203C9"/>
    <w:rsid w:val="00A21177"/>
    <w:rsid w:val="00A2342F"/>
    <w:rsid w:val="00A265FF"/>
    <w:rsid w:val="00A26650"/>
    <w:rsid w:val="00A26C6B"/>
    <w:rsid w:val="00A26E87"/>
    <w:rsid w:val="00A27998"/>
    <w:rsid w:val="00A307A0"/>
    <w:rsid w:val="00A310F0"/>
    <w:rsid w:val="00A313EF"/>
    <w:rsid w:val="00A31B1A"/>
    <w:rsid w:val="00A31F96"/>
    <w:rsid w:val="00A32387"/>
    <w:rsid w:val="00A32D41"/>
    <w:rsid w:val="00A356A3"/>
    <w:rsid w:val="00A3621E"/>
    <w:rsid w:val="00A3744F"/>
    <w:rsid w:val="00A40283"/>
    <w:rsid w:val="00A41D26"/>
    <w:rsid w:val="00A422FA"/>
    <w:rsid w:val="00A42667"/>
    <w:rsid w:val="00A430E0"/>
    <w:rsid w:val="00A438F5"/>
    <w:rsid w:val="00A43F50"/>
    <w:rsid w:val="00A44ACF"/>
    <w:rsid w:val="00A475A7"/>
    <w:rsid w:val="00A47CB6"/>
    <w:rsid w:val="00A51315"/>
    <w:rsid w:val="00A52713"/>
    <w:rsid w:val="00A5485C"/>
    <w:rsid w:val="00A54F97"/>
    <w:rsid w:val="00A54FD2"/>
    <w:rsid w:val="00A55755"/>
    <w:rsid w:val="00A60A61"/>
    <w:rsid w:val="00A60D83"/>
    <w:rsid w:val="00A61C58"/>
    <w:rsid w:val="00A623B3"/>
    <w:rsid w:val="00A63452"/>
    <w:rsid w:val="00A641B7"/>
    <w:rsid w:val="00A65E5C"/>
    <w:rsid w:val="00A660A5"/>
    <w:rsid w:val="00A670B0"/>
    <w:rsid w:val="00A67F08"/>
    <w:rsid w:val="00A70DCD"/>
    <w:rsid w:val="00A73038"/>
    <w:rsid w:val="00A7379D"/>
    <w:rsid w:val="00A73A46"/>
    <w:rsid w:val="00A74D5D"/>
    <w:rsid w:val="00A75BA6"/>
    <w:rsid w:val="00A763D7"/>
    <w:rsid w:val="00A807DE"/>
    <w:rsid w:val="00A81431"/>
    <w:rsid w:val="00A82C4E"/>
    <w:rsid w:val="00A83180"/>
    <w:rsid w:val="00A85231"/>
    <w:rsid w:val="00A86C3B"/>
    <w:rsid w:val="00A873EB"/>
    <w:rsid w:val="00A911B4"/>
    <w:rsid w:val="00A913CD"/>
    <w:rsid w:val="00A96E50"/>
    <w:rsid w:val="00A97C5F"/>
    <w:rsid w:val="00AA08B5"/>
    <w:rsid w:val="00AA1180"/>
    <w:rsid w:val="00AA137D"/>
    <w:rsid w:val="00AA2404"/>
    <w:rsid w:val="00AA4A03"/>
    <w:rsid w:val="00AA6342"/>
    <w:rsid w:val="00AB1079"/>
    <w:rsid w:val="00AB1BD6"/>
    <w:rsid w:val="00AB1F77"/>
    <w:rsid w:val="00AB394E"/>
    <w:rsid w:val="00AB5C88"/>
    <w:rsid w:val="00AC3797"/>
    <w:rsid w:val="00AC3BD5"/>
    <w:rsid w:val="00AC5BB5"/>
    <w:rsid w:val="00AC6F32"/>
    <w:rsid w:val="00AC7748"/>
    <w:rsid w:val="00AC795C"/>
    <w:rsid w:val="00AC7A2D"/>
    <w:rsid w:val="00AD1A88"/>
    <w:rsid w:val="00AD270F"/>
    <w:rsid w:val="00AD2DD2"/>
    <w:rsid w:val="00AD44D4"/>
    <w:rsid w:val="00AD5854"/>
    <w:rsid w:val="00AD5C61"/>
    <w:rsid w:val="00AD6D19"/>
    <w:rsid w:val="00AD7568"/>
    <w:rsid w:val="00AE1685"/>
    <w:rsid w:val="00AE1A70"/>
    <w:rsid w:val="00AE21EB"/>
    <w:rsid w:val="00AE22CC"/>
    <w:rsid w:val="00AE248B"/>
    <w:rsid w:val="00AE27DC"/>
    <w:rsid w:val="00AE35AC"/>
    <w:rsid w:val="00AE6287"/>
    <w:rsid w:val="00AF10A9"/>
    <w:rsid w:val="00AF3131"/>
    <w:rsid w:val="00AF4ABD"/>
    <w:rsid w:val="00AF6054"/>
    <w:rsid w:val="00AF77EF"/>
    <w:rsid w:val="00B007BB"/>
    <w:rsid w:val="00B00A1D"/>
    <w:rsid w:val="00B022CC"/>
    <w:rsid w:val="00B038E4"/>
    <w:rsid w:val="00B048F4"/>
    <w:rsid w:val="00B04EEB"/>
    <w:rsid w:val="00B050FD"/>
    <w:rsid w:val="00B05EAD"/>
    <w:rsid w:val="00B06F6A"/>
    <w:rsid w:val="00B07C8E"/>
    <w:rsid w:val="00B07D8A"/>
    <w:rsid w:val="00B106E9"/>
    <w:rsid w:val="00B111AE"/>
    <w:rsid w:val="00B117AB"/>
    <w:rsid w:val="00B121B9"/>
    <w:rsid w:val="00B1231E"/>
    <w:rsid w:val="00B15918"/>
    <w:rsid w:val="00B20476"/>
    <w:rsid w:val="00B21800"/>
    <w:rsid w:val="00B223EC"/>
    <w:rsid w:val="00B24393"/>
    <w:rsid w:val="00B24E6F"/>
    <w:rsid w:val="00B25566"/>
    <w:rsid w:val="00B27DE4"/>
    <w:rsid w:val="00B30E17"/>
    <w:rsid w:val="00B31EAD"/>
    <w:rsid w:val="00B329CF"/>
    <w:rsid w:val="00B3522E"/>
    <w:rsid w:val="00B41D59"/>
    <w:rsid w:val="00B42F2E"/>
    <w:rsid w:val="00B4573B"/>
    <w:rsid w:val="00B45A51"/>
    <w:rsid w:val="00B4603A"/>
    <w:rsid w:val="00B467E3"/>
    <w:rsid w:val="00B507FD"/>
    <w:rsid w:val="00B50F9D"/>
    <w:rsid w:val="00B5287C"/>
    <w:rsid w:val="00B52B67"/>
    <w:rsid w:val="00B52E1D"/>
    <w:rsid w:val="00B5387B"/>
    <w:rsid w:val="00B53CEE"/>
    <w:rsid w:val="00B53E4B"/>
    <w:rsid w:val="00B556C2"/>
    <w:rsid w:val="00B558F1"/>
    <w:rsid w:val="00B56065"/>
    <w:rsid w:val="00B56136"/>
    <w:rsid w:val="00B570FD"/>
    <w:rsid w:val="00B57CE8"/>
    <w:rsid w:val="00B6085B"/>
    <w:rsid w:val="00B60CF3"/>
    <w:rsid w:val="00B6191F"/>
    <w:rsid w:val="00B624A5"/>
    <w:rsid w:val="00B62BDE"/>
    <w:rsid w:val="00B63664"/>
    <w:rsid w:val="00B645BF"/>
    <w:rsid w:val="00B6499A"/>
    <w:rsid w:val="00B64CD1"/>
    <w:rsid w:val="00B70907"/>
    <w:rsid w:val="00B70A42"/>
    <w:rsid w:val="00B744CF"/>
    <w:rsid w:val="00B75882"/>
    <w:rsid w:val="00B76730"/>
    <w:rsid w:val="00B778E3"/>
    <w:rsid w:val="00B8060F"/>
    <w:rsid w:val="00B810CC"/>
    <w:rsid w:val="00B82461"/>
    <w:rsid w:val="00B83846"/>
    <w:rsid w:val="00B84DEF"/>
    <w:rsid w:val="00B86CC3"/>
    <w:rsid w:val="00B91C4A"/>
    <w:rsid w:val="00B92C17"/>
    <w:rsid w:val="00B933BD"/>
    <w:rsid w:val="00B95F90"/>
    <w:rsid w:val="00BA5B94"/>
    <w:rsid w:val="00BA76B5"/>
    <w:rsid w:val="00BB02DF"/>
    <w:rsid w:val="00BB13A8"/>
    <w:rsid w:val="00BB2840"/>
    <w:rsid w:val="00BB2D6D"/>
    <w:rsid w:val="00BB4072"/>
    <w:rsid w:val="00BB5CB5"/>
    <w:rsid w:val="00BB5FEC"/>
    <w:rsid w:val="00BB6FEC"/>
    <w:rsid w:val="00BC1963"/>
    <w:rsid w:val="00BC2339"/>
    <w:rsid w:val="00BC27CD"/>
    <w:rsid w:val="00BC2C24"/>
    <w:rsid w:val="00BC3E09"/>
    <w:rsid w:val="00BC455B"/>
    <w:rsid w:val="00BC58CC"/>
    <w:rsid w:val="00BC59EB"/>
    <w:rsid w:val="00BC76FF"/>
    <w:rsid w:val="00BC7E81"/>
    <w:rsid w:val="00BD0487"/>
    <w:rsid w:val="00BD05F2"/>
    <w:rsid w:val="00BD2D5A"/>
    <w:rsid w:val="00BD442C"/>
    <w:rsid w:val="00BD6B1E"/>
    <w:rsid w:val="00BE0195"/>
    <w:rsid w:val="00BE0FC7"/>
    <w:rsid w:val="00BE2836"/>
    <w:rsid w:val="00BE3E3D"/>
    <w:rsid w:val="00BE4071"/>
    <w:rsid w:val="00BE6678"/>
    <w:rsid w:val="00BE7EFA"/>
    <w:rsid w:val="00BF0141"/>
    <w:rsid w:val="00BF3A4F"/>
    <w:rsid w:val="00BF3CC2"/>
    <w:rsid w:val="00BF4411"/>
    <w:rsid w:val="00BF46A0"/>
    <w:rsid w:val="00BF5065"/>
    <w:rsid w:val="00BF50B5"/>
    <w:rsid w:val="00BF5B0E"/>
    <w:rsid w:val="00BF603A"/>
    <w:rsid w:val="00BF60C4"/>
    <w:rsid w:val="00BF74F4"/>
    <w:rsid w:val="00C0055B"/>
    <w:rsid w:val="00C0238C"/>
    <w:rsid w:val="00C03071"/>
    <w:rsid w:val="00C03D52"/>
    <w:rsid w:val="00C04F80"/>
    <w:rsid w:val="00C07324"/>
    <w:rsid w:val="00C075F4"/>
    <w:rsid w:val="00C10DCA"/>
    <w:rsid w:val="00C12504"/>
    <w:rsid w:val="00C12CB2"/>
    <w:rsid w:val="00C13C37"/>
    <w:rsid w:val="00C14BA8"/>
    <w:rsid w:val="00C16A28"/>
    <w:rsid w:val="00C171D8"/>
    <w:rsid w:val="00C17631"/>
    <w:rsid w:val="00C17E03"/>
    <w:rsid w:val="00C20DC4"/>
    <w:rsid w:val="00C210C5"/>
    <w:rsid w:val="00C23099"/>
    <w:rsid w:val="00C24EC9"/>
    <w:rsid w:val="00C250BD"/>
    <w:rsid w:val="00C25225"/>
    <w:rsid w:val="00C255CE"/>
    <w:rsid w:val="00C2622A"/>
    <w:rsid w:val="00C2632A"/>
    <w:rsid w:val="00C269FD"/>
    <w:rsid w:val="00C3105A"/>
    <w:rsid w:val="00C335A1"/>
    <w:rsid w:val="00C33988"/>
    <w:rsid w:val="00C343FD"/>
    <w:rsid w:val="00C40636"/>
    <w:rsid w:val="00C40B17"/>
    <w:rsid w:val="00C4147C"/>
    <w:rsid w:val="00C433E6"/>
    <w:rsid w:val="00C47227"/>
    <w:rsid w:val="00C508BC"/>
    <w:rsid w:val="00C51270"/>
    <w:rsid w:val="00C5295A"/>
    <w:rsid w:val="00C5369F"/>
    <w:rsid w:val="00C54440"/>
    <w:rsid w:val="00C57736"/>
    <w:rsid w:val="00C62159"/>
    <w:rsid w:val="00C62FAE"/>
    <w:rsid w:val="00C639F4"/>
    <w:rsid w:val="00C66064"/>
    <w:rsid w:val="00C74855"/>
    <w:rsid w:val="00C75922"/>
    <w:rsid w:val="00C767CA"/>
    <w:rsid w:val="00C80B35"/>
    <w:rsid w:val="00C80B67"/>
    <w:rsid w:val="00C80FE4"/>
    <w:rsid w:val="00C83BFA"/>
    <w:rsid w:val="00C83FB7"/>
    <w:rsid w:val="00C850F7"/>
    <w:rsid w:val="00C85DD3"/>
    <w:rsid w:val="00C85F55"/>
    <w:rsid w:val="00C86506"/>
    <w:rsid w:val="00C86B3A"/>
    <w:rsid w:val="00C87A52"/>
    <w:rsid w:val="00C90252"/>
    <w:rsid w:val="00C9042B"/>
    <w:rsid w:val="00C906AD"/>
    <w:rsid w:val="00C90F56"/>
    <w:rsid w:val="00C91137"/>
    <w:rsid w:val="00C91243"/>
    <w:rsid w:val="00C913C5"/>
    <w:rsid w:val="00C91AF1"/>
    <w:rsid w:val="00C921FE"/>
    <w:rsid w:val="00C930E5"/>
    <w:rsid w:val="00C93EF2"/>
    <w:rsid w:val="00C94324"/>
    <w:rsid w:val="00C955B5"/>
    <w:rsid w:val="00C957D0"/>
    <w:rsid w:val="00C95B14"/>
    <w:rsid w:val="00C96A4F"/>
    <w:rsid w:val="00CA20CF"/>
    <w:rsid w:val="00CA2D96"/>
    <w:rsid w:val="00CA498D"/>
    <w:rsid w:val="00CA5FDF"/>
    <w:rsid w:val="00CA6674"/>
    <w:rsid w:val="00CA66CC"/>
    <w:rsid w:val="00CA6CC8"/>
    <w:rsid w:val="00CA735B"/>
    <w:rsid w:val="00CB098B"/>
    <w:rsid w:val="00CB4321"/>
    <w:rsid w:val="00CB43AF"/>
    <w:rsid w:val="00CB5AB5"/>
    <w:rsid w:val="00CB6369"/>
    <w:rsid w:val="00CB7227"/>
    <w:rsid w:val="00CB7434"/>
    <w:rsid w:val="00CB7DA8"/>
    <w:rsid w:val="00CC2725"/>
    <w:rsid w:val="00CC28F7"/>
    <w:rsid w:val="00CC2997"/>
    <w:rsid w:val="00CC6EAB"/>
    <w:rsid w:val="00CD09EF"/>
    <w:rsid w:val="00CD2943"/>
    <w:rsid w:val="00CD3C71"/>
    <w:rsid w:val="00CD5067"/>
    <w:rsid w:val="00CD53F1"/>
    <w:rsid w:val="00CD5E15"/>
    <w:rsid w:val="00CD6074"/>
    <w:rsid w:val="00CD78EA"/>
    <w:rsid w:val="00CE0C2B"/>
    <w:rsid w:val="00CE1A19"/>
    <w:rsid w:val="00CE5754"/>
    <w:rsid w:val="00CE5942"/>
    <w:rsid w:val="00CE6511"/>
    <w:rsid w:val="00CE786F"/>
    <w:rsid w:val="00CE79F7"/>
    <w:rsid w:val="00CF152B"/>
    <w:rsid w:val="00CF3855"/>
    <w:rsid w:val="00CF40DF"/>
    <w:rsid w:val="00CF47AB"/>
    <w:rsid w:val="00CF51F1"/>
    <w:rsid w:val="00CF5C27"/>
    <w:rsid w:val="00CF6C03"/>
    <w:rsid w:val="00D00134"/>
    <w:rsid w:val="00D05A4D"/>
    <w:rsid w:val="00D0643E"/>
    <w:rsid w:val="00D104A2"/>
    <w:rsid w:val="00D11677"/>
    <w:rsid w:val="00D12758"/>
    <w:rsid w:val="00D14F20"/>
    <w:rsid w:val="00D16FE9"/>
    <w:rsid w:val="00D2069C"/>
    <w:rsid w:val="00D20A3F"/>
    <w:rsid w:val="00D20D60"/>
    <w:rsid w:val="00D23318"/>
    <w:rsid w:val="00D2572E"/>
    <w:rsid w:val="00D302E2"/>
    <w:rsid w:val="00D313E9"/>
    <w:rsid w:val="00D315CD"/>
    <w:rsid w:val="00D3477B"/>
    <w:rsid w:val="00D35553"/>
    <w:rsid w:val="00D362F9"/>
    <w:rsid w:val="00D365D1"/>
    <w:rsid w:val="00D36BDC"/>
    <w:rsid w:val="00D377D7"/>
    <w:rsid w:val="00D409E8"/>
    <w:rsid w:val="00D40A4F"/>
    <w:rsid w:val="00D40D8C"/>
    <w:rsid w:val="00D4154B"/>
    <w:rsid w:val="00D415BF"/>
    <w:rsid w:val="00D41E77"/>
    <w:rsid w:val="00D433F1"/>
    <w:rsid w:val="00D434E1"/>
    <w:rsid w:val="00D446AE"/>
    <w:rsid w:val="00D51D8E"/>
    <w:rsid w:val="00D52CB7"/>
    <w:rsid w:val="00D52F8C"/>
    <w:rsid w:val="00D53515"/>
    <w:rsid w:val="00D55E10"/>
    <w:rsid w:val="00D5639C"/>
    <w:rsid w:val="00D56D0C"/>
    <w:rsid w:val="00D6066F"/>
    <w:rsid w:val="00D60743"/>
    <w:rsid w:val="00D648A4"/>
    <w:rsid w:val="00D66A12"/>
    <w:rsid w:val="00D6737A"/>
    <w:rsid w:val="00D744BB"/>
    <w:rsid w:val="00D74A51"/>
    <w:rsid w:val="00D74CD3"/>
    <w:rsid w:val="00D75666"/>
    <w:rsid w:val="00D75993"/>
    <w:rsid w:val="00D81157"/>
    <w:rsid w:val="00D8268D"/>
    <w:rsid w:val="00D83209"/>
    <w:rsid w:val="00D85987"/>
    <w:rsid w:val="00D85CBC"/>
    <w:rsid w:val="00D86090"/>
    <w:rsid w:val="00D87739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31EB"/>
    <w:rsid w:val="00DA66A2"/>
    <w:rsid w:val="00DA78B2"/>
    <w:rsid w:val="00DB0B68"/>
    <w:rsid w:val="00DB2DFD"/>
    <w:rsid w:val="00DB2FA1"/>
    <w:rsid w:val="00DB45D2"/>
    <w:rsid w:val="00DB5049"/>
    <w:rsid w:val="00DB53E7"/>
    <w:rsid w:val="00DB58AA"/>
    <w:rsid w:val="00DB6135"/>
    <w:rsid w:val="00DB69DE"/>
    <w:rsid w:val="00DB73C7"/>
    <w:rsid w:val="00DC0415"/>
    <w:rsid w:val="00DC084E"/>
    <w:rsid w:val="00DC09EF"/>
    <w:rsid w:val="00DC22A5"/>
    <w:rsid w:val="00DC399F"/>
    <w:rsid w:val="00DC56C8"/>
    <w:rsid w:val="00DC5830"/>
    <w:rsid w:val="00DC6248"/>
    <w:rsid w:val="00DC6281"/>
    <w:rsid w:val="00DD063F"/>
    <w:rsid w:val="00DD2A36"/>
    <w:rsid w:val="00DD3394"/>
    <w:rsid w:val="00DD55A9"/>
    <w:rsid w:val="00DD5E58"/>
    <w:rsid w:val="00DD7A3C"/>
    <w:rsid w:val="00DE0177"/>
    <w:rsid w:val="00DE12C3"/>
    <w:rsid w:val="00DE12D3"/>
    <w:rsid w:val="00DE1F41"/>
    <w:rsid w:val="00DE2624"/>
    <w:rsid w:val="00DE3E2B"/>
    <w:rsid w:val="00DE3E7D"/>
    <w:rsid w:val="00DE4377"/>
    <w:rsid w:val="00DE5487"/>
    <w:rsid w:val="00DE677B"/>
    <w:rsid w:val="00DE6951"/>
    <w:rsid w:val="00DE7BA5"/>
    <w:rsid w:val="00DE7DD8"/>
    <w:rsid w:val="00DF143F"/>
    <w:rsid w:val="00DF2877"/>
    <w:rsid w:val="00DF2A11"/>
    <w:rsid w:val="00DF32AB"/>
    <w:rsid w:val="00DF32E9"/>
    <w:rsid w:val="00DF55B4"/>
    <w:rsid w:val="00DF677B"/>
    <w:rsid w:val="00E00A79"/>
    <w:rsid w:val="00E00D41"/>
    <w:rsid w:val="00E017E1"/>
    <w:rsid w:val="00E01A51"/>
    <w:rsid w:val="00E02757"/>
    <w:rsid w:val="00E04249"/>
    <w:rsid w:val="00E06305"/>
    <w:rsid w:val="00E06DB5"/>
    <w:rsid w:val="00E07F5F"/>
    <w:rsid w:val="00E10516"/>
    <w:rsid w:val="00E107B8"/>
    <w:rsid w:val="00E11A31"/>
    <w:rsid w:val="00E11BF7"/>
    <w:rsid w:val="00E11E1B"/>
    <w:rsid w:val="00E1259F"/>
    <w:rsid w:val="00E12B79"/>
    <w:rsid w:val="00E16376"/>
    <w:rsid w:val="00E16467"/>
    <w:rsid w:val="00E16E7F"/>
    <w:rsid w:val="00E17309"/>
    <w:rsid w:val="00E23954"/>
    <w:rsid w:val="00E242A1"/>
    <w:rsid w:val="00E261CB"/>
    <w:rsid w:val="00E26228"/>
    <w:rsid w:val="00E347A4"/>
    <w:rsid w:val="00E37984"/>
    <w:rsid w:val="00E403FC"/>
    <w:rsid w:val="00E446BE"/>
    <w:rsid w:val="00E46452"/>
    <w:rsid w:val="00E46924"/>
    <w:rsid w:val="00E4692A"/>
    <w:rsid w:val="00E4730E"/>
    <w:rsid w:val="00E47814"/>
    <w:rsid w:val="00E5084F"/>
    <w:rsid w:val="00E5086E"/>
    <w:rsid w:val="00E51615"/>
    <w:rsid w:val="00E5206B"/>
    <w:rsid w:val="00E5418B"/>
    <w:rsid w:val="00E54837"/>
    <w:rsid w:val="00E62321"/>
    <w:rsid w:val="00E64F62"/>
    <w:rsid w:val="00E6776A"/>
    <w:rsid w:val="00E67C7C"/>
    <w:rsid w:val="00E73058"/>
    <w:rsid w:val="00E73474"/>
    <w:rsid w:val="00E75EFD"/>
    <w:rsid w:val="00E76693"/>
    <w:rsid w:val="00E76D43"/>
    <w:rsid w:val="00E80230"/>
    <w:rsid w:val="00E809F8"/>
    <w:rsid w:val="00E81D86"/>
    <w:rsid w:val="00E858E1"/>
    <w:rsid w:val="00E865C1"/>
    <w:rsid w:val="00E86725"/>
    <w:rsid w:val="00E86DCC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A1D04"/>
    <w:rsid w:val="00EA2721"/>
    <w:rsid w:val="00EA2BE6"/>
    <w:rsid w:val="00EA312F"/>
    <w:rsid w:val="00EA3620"/>
    <w:rsid w:val="00EA49AE"/>
    <w:rsid w:val="00EA5BB1"/>
    <w:rsid w:val="00EA7E14"/>
    <w:rsid w:val="00EA7E1B"/>
    <w:rsid w:val="00EB03D1"/>
    <w:rsid w:val="00EB0DFE"/>
    <w:rsid w:val="00EB1109"/>
    <w:rsid w:val="00EB1311"/>
    <w:rsid w:val="00EB1D09"/>
    <w:rsid w:val="00EB1FB8"/>
    <w:rsid w:val="00EB20E4"/>
    <w:rsid w:val="00EB31E4"/>
    <w:rsid w:val="00EB39F0"/>
    <w:rsid w:val="00EB3CCF"/>
    <w:rsid w:val="00EB3DA6"/>
    <w:rsid w:val="00EB6A85"/>
    <w:rsid w:val="00EB7474"/>
    <w:rsid w:val="00EC0721"/>
    <w:rsid w:val="00EC1A00"/>
    <w:rsid w:val="00EC42D3"/>
    <w:rsid w:val="00EC67F8"/>
    <w:rsid w:val="00EC6E79"/>
    <w:rsid w:val="00EC7B22"/>
    <w:rsid w:val="00ED0CE6"/>
    <w:rsid w:val="00ED0E27"/>
    <w:rsid w:val="00ED1233"/>
    <w:rsid w:val="00ED14C1"/>
    <w:rsid w:val="00ED1DD4"/>
    <w:rsid w:val="00ED289A"/>
    <w:rsid w:val="00ED58C2"/>
    <w:rsid w:val="00ED6A91"/>
    <w:rsid w:val="00ED6E8A"/>
    <w:rsid w:val="00ED7360"/>
    <w:rsid w:val="00EE2E5B"/>
    <w:rsid w:val="00EE351C"/>
    <w:rsid w:val="00EE4437"/>
    <w:rsid w:val="00EE4800"/>
    <w:rsid w:val="00EE5408"/>
    <w:rsid w:val="00EE7924"/>
    <w:rsid w:val="00EE7A0D"/>
    <w:rsid w:val="00EF10D2"/>
    <w:rsid w:val="00EF29D9"/>
    <w:rsid w:val="00EF5363"/>
    <w:rsid w:val="00EF57D3"/>
    <w:rsid w:val="00EF7AA0"/>
    <w:rsid w:val="00F00367"/>
    <w:rsid w:val="00F00828"/>
    <w:rsid w:val="00F01D0E"/>
    <w:rsid w:val="00F01EEE"/>
    <w:rsid w:val="00F02C9C"/>
    <w:rsid w:val="00F0441A"/>
    <w:rsid w:val="00F047BC"/>
    <w:rsid w:val="00F05BC4"/>
    <w:rsid w:val="00F06191"/>
    <w:rsid w:val="00F13E95"/>
    <w:rsid w:val="00F13F82"/>
    <w:rsid w:val="00F16645"/>
    <w:rsid w:val="00F17A6D"/>
    <w:rsid w:val="00F206CF"/>
    <w:rsid w:val="00F22AA5"/>
    <w:rsid w:val="00F22E73"/>
    <w:rsid w:val="00F23DA1"/>
    <w:rsid w:val="00F24D31"/>
    <w:rsid w:val="00F25F6B"/>
    <w:rsid w:val="00F26591"/>
    <w:rsid w:val="00F273B0"/>
    <w:rsid w:val="00F33662"/>
    <w:rsid w:val="00F33AAC"/>
    <w:rsid w:val="00F34379"/>
    <w:rsid w:val="00F3491D"/>
    <w:rsid w:val="00F35BFB"/>
    <w:rsid w:val="00F3759B"/>
    <w:rsid w:val="00F37BE9"/>
    <w:rsid w:val="00F40635"/>
    <w:rsid w:val="00F42ACC"/>
    <w:rsid w:val="00F42EEF"/>
    <w:rsid w:val="00F43078"/>
    <w:rsid w:val="00F431CA"/>
    <w:rsid w:val="00F43FB4"/>
    <w:rsid w:val="00F442A4"/>
    <w:rsid w:val="00F4520B"/>
    <w:rsid w:val="00F45C29"/>
    <w:rsid w:val="00F467A6"/>
    <w:rsid w:val="00F50DC5"/>
    <w:rsid w:val="00F50E70"/>
    <w:rsid w:val="00F5123B"/>
    <w:rsid w:val="00F512EC"/>
    <w:rsid w:val="00F519B6"/>
    <w:rsid w:val="00F529F2"/>
    <w:rsid w:val="00F52D6F"/>
    <w:rsid w:val="00F5337B"/>
    <w:rsid w:val="00F55A25"/>
    <w:rsid w:val="00F56CFA"/>
    <w:rsid w:val="00F577EF"/>
    <w:rsid w:val="00F607FD"/>
    <w:rsid w:val="00F632A5"/>
    <w:rsid w:val="00F63C3D"/>
    <w:rsid w:val="00F65D32"/>
    <w:rsid w:val="00F665F0"/>
    <w:rsid w:val="00F666BF"/>
    <w:rsid w:val="00F66DCA"/>
    <w:rsid w:val="00F702B1"/>
    <w:rsid w:val="00F7099F"/>
    <w:rsid w:val="00F70F57"/>
    <w:rsid w:val="00F7127B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77E28"/>
    <w:rsid w:val="00F80B10"/>
    <w:rsid w:val="00F81EE1"/>
    <w:rsid w:val="00F82281"/>
    <w:rsid w:val="00F8228C"/>
    <w:rsid w:val="00F82B60"/>
    <w:rsid w:val="00F909A6"/>
    <w:rsid w:val="00F91023"/>
    <w:rsid w:val="00F91567"/>
    <w:rsid w:val="00F91C40"/>
    <w:rsid w:val="00F92318"/>
    <w:rsid w:val="00F95561"/>
    <w:rsid w:val="00F95FDA"/>
    <w:rsid w:val="00F96267"/>
    <w:rsid w:val="00F9631A"/>
    <w:rsid w:val="00F96DDA"/>
    <w:rsid w:val="00F9749C"/>
    <w:rsid w:val="00F97CC2"/>
    <w:rsid w:val="00FA0917"/>
    <w:rsid w:val="00FA3625"/>
    <w:rsid w:val="00FA4607"/>
    <w:rsid w:val="00FA5C17"/>
    <w:rsid w:val="00FB2B96"/>
    <w:rsid w:val="00FB3D17"/>
    <w:rsid w:val="00FB4E4B"/>
    <w:rsid w:val="00FB6A95"/>
    <w:rsid w:val="00FC04CD"/>
    <w:rsid w:val="00FC2406"/>
    <w:rsid w:val="00FC2468"/>
    <w:rsid w:val="00FC2685"/>
    <w:rsid w:val="00FC66B1"/>
    <w:rsid w:val="00FC73F6"/>
    <w:rsid w:val="00FC79F4"/>
    <w:rsid w:val="00FD30AF"/>
    <w:rsid w:val="00FD4603"/>
    <w:rsid w:val="00FD4961"/>
    <w:rsid w:val="00FD4A59"/>
    <w:rsid w:val="00FD528C"/>
    <w:rsid w:val="00FD6F26"/>
    <w:rsid w:val="00FD7583"/>
    <w:rsid w:val="00FE1014"/>
    <w:rsid w:val="00FE15A5"/>
    <w:rsid w:val="00FE19F2"/>
    <w:rsid w:val="00FE1B62"/>
    <w:rsid w:val="00FE48C6"/>
    <w:rsid w:val="00FE4B27"/>
    <w:rsid w:val="00FE596F"/>
    <w:rsid w:val="00FE735C"/>
    <w:rsid w:val="00FF0EB8"/>
    <w:rsid w:val="00FF10B7"/>
    <w:rsid w:val="00FF10E8"/>
    <w:rsid w:val="00FF2A72"/>
    <w:rsid w:val="00FF397D"/>
    <w:rsid w:val="00FF588B"/>
    <w:rsid w:val="00FF59A4"/>
    <w:rsid w:val="00FF5C21"/>
    <w:rsid w:val="00FF6FFC"/>
    <w:rsid w:val="0D7E9DCA"/>
    <w:rsid w:val="2C286AE7"/>
    <w:rsid w:val="3E9AA79F"/>
    <w:rsid w:val="459FF171"/>
    <w:rsid w:val="6669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4">
    <w:name w:val="No Spacing"/>
    <w:uiPriority w:val="1"/>
    <w:qFormat/>
    <w:rPr>
      <w:sz w:val="22"/>
      <w:szCs w:val="22"/>
      <w:lang w:eastAsia="en-US" w:bidi="en-US"/>
    </w:rPr>
  </w:style>
  <w:style w:type="character" w:styleId="a5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6">
    <w:name w:val="Date"/>
    <w:basedOn w:val="a"/>
    <w:next w:val="a"/>
    <w:semiHidden/>
    <w:unhideWhenUsed/>
  </w:style>
  <w:style w:type="paragraph" w:styleId="a7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8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9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a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b">
    <w:name w:val="FollowedHyperlink"/>
    <w:semiHidden/>
    <w:unhideWhenUsed/>
    <w:rPr>
      <w:color w:val="800080"/>
      <w:u w:val="single"/>
    </w:rPr>
  </w:style>
  <w:style w:type="paragraph" w:styleId="ac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d">
    <w:name w:val="Placeholder Text"/>
    <w:semiHidden/>
    <w:rPr>
      <w:color w:val="808080"/>
    </w:rPr>
  </w:style>
  <w:style w:type="paragraph" w:styleId="ae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f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0">
    <w:name w:val="Subtle Emphasis"/>
    <w:qFormat/>
    <w:rPr>
      <w:i/>
      <w:iCs/>
      <w:color w:val="808080"/>
    </w:rPr>
  </w:style>
  <w:style w:type="character" w:styleId="af1">
    <w:name w:val="Subtle Reference"/>
    <w:qFormat/>
    <w:rPr>
      <w:smallCaps/>
      <w:color w:val="C0504D"/>
      <w:u w:val="single"/>
    </w:rPr>
  </w:style>
  <w:style w:type="paragraph" w:styleId="af2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4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3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a3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a3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4">
    <w:name w:val="표안에"/>
    <w:basedOn w:val="a4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a3"/>
    <w:rPr>
      <w:color w:val="605E5C"/>
      <w:shd w:val="clear" w:color="auto" w:fill="E1DFDD"/>
    </w:rPr>
  </w:style>
  <w:style w:type="character" w:customStyle="1" w:styleId="20">
    <w:name w:val="확인되지 않은 멘션2"/>
    <w:basedOn w:val="a3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a3"/>
    <w:rPr>
      <w:color w:val="605E5C"/>
      <w:shd w:val="clear" w:color="auto" w:fill="E1DFDD"/>
    </w:rPr>
  </w:style>
  <w:style w:type="character" w:customStyle="1" w:styleId="Char8">
    <w:name w:val="간격 없음 Char"/>
    <w:uiPriority w:val="1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a3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5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a3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a3"/>
    <w:semiHidden/>
    <w:unhideWhenUsed/>
    <w:rPr>
      <w:color w:val="808080"/>
      <w:shd w:val="clear" w:color="auto" w:fill="E6E6E6"/>
    </w:rPr>
  </w:style>
  <w:style w:type="character" w:styleId="af6">
    <w:name w:val="line number"/>
    <w:basedOn w:val="a3"/>
    <w:semiHidden/>
    <w:unhideWhenUsed/>
    <w:rPr>
      <w:color w:val="605E5C"/>
      <w:shd w:val="clear" w:color="auto" w:fill="E1DFDD"/>
    </w:rPr>
  </w:style>
  <w:style w:type="paragraph" w:styleId="af7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8">
    <w:name w:val="Book Title"/>
    <w:qFormat/>
    <w:rPr>
      <w:b/>
      <w:bCs/>
      <w:smallCaps/>
      <w:spacing w:val="5"/>
    </w:rPr>
  </w:style>
  <w:style w:type="character" w:styleId="af9">
    <w:name w:val="page number"/>
    <w:basedOn w:val="a3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a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c">
    <w:name w:val="Intense Emphasis"/>
    <w:qFormat/>
    <w:rPr>
      <w:b/>
      <w:bCs/>
      <w:i/>
      <w:iCs/>
      <w:color w:val="4F81BD"/>
    </w:rPr>
  </w:style>
  <w:style w:type="paragraph" w:styleId="afd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e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character" w:styleId="aff">
    <w:name w:val="annotation reference"/>
    <w:basedOn w:val="a0"/>
    <w:uiPriority w:val="99"/>
    <w:semiHidden/>
    <w:unhideWhenUsed/>
    <w:rsid w:val="001C41C5"/>
    <w:rPr>
      <w:sz w:val="18"/>
      <w:szCs w:val="18"/>
    </w:rPr>
  </w:style>
  <w:style w:type="paragraph" w:styleId="aff0">
    <w:name w:val="annotation text"/>
    <w:basedOn w:val="a"/>
    <w:link w:val="Charb"/>
    <w:uiPriority w:val="99"/>
    <w:semiHidden/>
    <w:unhideWhenUsed/>
    <w:rsid w:val="001C41C5"/>
  </w:style>
  <w:style w:type="character" w:customStyle="1" w:styleId="Charb">
    <w:name w:val="메모 텍스트 Char"/>
    <w:basedOn w:val="a0"/>
    <w:link w:val="aff0"/>
    <w:uiPriority w:val="99"/>
    <w:semiHidden/>
    <w:rsid w:val="001C41C5"/>
    <w:rPr>
      <w:sz w:val="22"/>
      <w:szCs w:val="22"/>
      <w:lang w:eastAsia="en-US" w:bidi="en-US"/>
    </w:rPr>
  </w:style>
  <w:style w:type="paragraph" w:styleId="aff1">
    <w:name w:val="annotation subject"/>
    <w:basedOn w:val="aff0"/>
    <w:next w:val="aff0"/>
    <w:link w:val="Charc"/>
    <w:uiPriority w:val="99"/>
    <w:semiHidden/>
    <w:unhideWhenUsed/>
    <w:rsid w:val="001C41C5"/>
    <w:rPr>
      <w:b/>
      <w:bCs/>
    </w:rPr>
  </w:style>
  <w:style w:type="character" w:customStyle="1" w:styleId="Charc">
    <w:name w:val="메모 주제 Char"/>
    <w:basedOn w:val="Charb"/>
    <w:link w:val="aff1"/>
    <w:uiPriority w:val="99"/>
    <w:semiHidden/>
    <w:rsid w:val="001C41C5"/>
    <w:rPr>
      <w:b/>
      <w:bCs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307E452DF44AA42814A3C43DA12A226" ma:contentTypeVersion="10" ma:contentTypeDescription="새 문서를 만듭니다." ma:contentTypeScope="" ma:versionID="f61c051e620c2f65e6d0c22bab695f0c">
  <xsd:schema xmlns:xsd="http://www.w3.org/2001/XMLSchema" xmlns:xs="http://www.w3.org/2001/XMLSchema" xmlns:p="http://schemas.microsoft.com/office/2006/metadata/properties" xmlns:ns2="175b7f1f-6ad3-43a4-8433-102b4129d652" xmlns:ns3="a6bbf9ca-9a25-4697-9dea-e26e140482cb" targetNamespace="http://schemas.microsoft.com/office/2006/metadata/properties" ma:root="true" ma:fieldsID="575f388c1bde4b7d4f3be1082aa80a89" ns2:_="" ns3:_="">
    <xsd:import namespace="175b7f1f-6ad3-43a4-8433-102b4129d652"/>
    <xsd:import namespace="a6bbf9ca-9a25-4697-9dea-e26e140482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b7f1f-6ad3-43a4-8433-102b4129d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bbf9ca-9a25-4697-9dea-e26e140482c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32D53C-7A60-46CB-9955-4F80B7E757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1D02F2F-3A31-456F-BE2E-724F85E167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F323EC-7E5D-4632-A051-5529C86049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A8BFE1-05D6-4755-A88B-26D7994E49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5b7f1f-6ad3-43a4-8433-102b4129d652"/>
    <ds:schemaRef ds:uri="a6bbf9ca-9a25-4697-9dea-e26e140482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2022-12-15T07:24:00Z</dcterms:created>
  <dcterms:modified xsi:type="dcterms:W3CDTF">2022-12-18T06:39:00Z</dcterms:modified>
  <cp:version>0900.0001.01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0x0101006307E452DF44AA42814A3C43DA12A226</vt:lpwstr>
  </property>
</Properties>
</file>